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02C" w:rsidRPr="00A43CDE" w:rsidRDefault="0048002C">
      <w:pPr>
        <w:rPr>
          <w:rFonts w:ascii="Artifakt Element" w:hAnsi="Artifakt Element"/>
          <w:sz w:val="16"/>
          <w:szCs w:val="14"/>
        </w:rPr>
      </w:pPr>
    </w:p>
    <w:p w:rsidR="0048002C" w:rsidRPr="00A43CDE" w:rsidRDefault="0048002C" w:rsidP="0048002C">
      <w:pPr>
        <w:jc w:val="center"/>
        <w:rPr>
          <w:rFonts w:ascii="Artifakt Element" w:hAnsi="Artifakt Element"/>
          <w:b/>
          <w:sz w:val="18"/>
          <w:szCs w:val="14"/>
        </w:rPr>
      </w:pPr>
      <w:r w:rsidRPr="00A43CDE">
        <w:rPr>
          <w:rFonts w:ascii="Artifakt Element" w:hAnsi="Artifakt Element"/>
          <w:b/>
          <w:sz w:val="18"/>
          <w:szCs w:val="14"/>
        </w:rPr>
        <w:t>NEAR EAST UNIVERSITY</w:t>
      </w:r>
    </w:p>
    <w:p w:rsidR="0048002C" w:rsidRPr="00A43CDE" w:rsidRDefault="0048002C" w:rsidP="009F4E9A">
      <w:pPr>
        <w:tabs>
          <w:tab w:val="left" w:pos="8505"/>
        </w:tabs>
        <w:jc w:val="center"/>
        <w:rPr>
          <w:rFonts w:ascii="Artifakt Element" w:hAnsi="Artifakt Element"/>
          <w:b/>
          <w:sz w:val="16"/>
          <w:szCs w:val="14"/>
        </w:rPr>
      </w:pPr>
      <w:r w:rsidRPr="00A43CDE">
        <w:rPr>
          <w:rFonts w:ascii="Artifakt Element" w:hAnsi="Artifakt Element"/>
          <w:b/>
          <w:sz w:val="16"/>
          <w:szCs w:val="14"/>
        </w:rPr>
        <w:t xml:space="preserve">FACULTY OF </w:t>
      </w:r>
      <w:r w:rsidR="00AF1A12" w:rsidRPr="00A43CDE">
        <w:rPr>
          <w:rFonts w:ascii="Artifakt Element" w:hAnsi="Artifakt Element"/>
          <w:b/>
          <w:sz w:val="16"/>
          <w:szCs w:val="14"/>
        </w:rPr>
        <w:t>A</w:t>
      </w:r>
      <w:r w:rsidR="00A43CDE">
        <w:rPr>
          <w:rFonts w:ascii="Artifakt Element" w:hAnsi="Artifakt Element"/>
          <w:b/>
          <w:sz w:val="16"/>
          <w:szCs w:val="14"/>
        </w:rPr>
        <w:t>GRICULTURE</w:t>
      </w:r>
      <w:r w:rsidR="00AF1A12" w:rsidRPr="00A43CDE">
        <w:rPr>
          <w:rFonts w:ascii="Artifakt Element" w:hAnsi="Artifakt Element"/>
          <w:b/>
          <w:sz w:val="16"/>
          <w:szCs w:val="14"/>
        </w:rPr>
        <w:t xml:space="preserve"> /</w:t>
      </w:r>
      <w:r w:rsidRPr="00A43CDE">
        <w:rPr>
          <w:rFonts w:ascii="Artifakt Element" w:hAnsi="Artifakt Element"/>
          <w:b/>
          <w:sz w:val="16"/>
          <w:szCs w:val="14"/>
        </w:rPr>
        <w:t>DEPARTMENT OF LANDSCAPE ARCHITECTURE</w:t>
      </w:r>
      <w:r w:rsidR="0067042F" w:rsidRPr="00A43CDE">
        <w:rPr>
          <w:rFonts w:ascii="Artifakt Element" w:hAnsi="Artifakt Element"/>
          <w:b/>
          <w:sz w:val="16"/>
          <w:szCs w:val="14"/>
        </w:rPr>
        <w:t xml:space="preserve"> / </w:t>
      </w:r>
      <w:r w:rsidR="003E34B0" w:rsidRPr="009F4E9A">
        <w:rPr>
          <w:rFonts w:ascii="Artifakt Element" w:hAnsi="Artifakt Element"/>
          <w:b/>
          <w:sz w:val="16"/>
          <w:szCs w:val="14"/>
          <w:u w:val="single"/>
        </w:rPr>
        <w:t>202</w:t>
      </w:r>
      <w:r w:rsidR="00AD7627" w:rsidRPr="009F4E9A">
        <w:rPr>
          <w:rFonts w:ascii="Artifakt Element" w:hAnsi="Artifakt Element"/>
          <w:b/>
          <w:sz w:val="16"/>
          <w:szCs w:val="14"/>
          <w:u w:val="single"/>
        </w:rPr>
        <w:t>5-</w:t>
      </w:r>
      <w:r w:rsidR="00336F75" w:rsidRPr="009F4E9A">
        <w:rPr>
          <w:rFonts w:ascii="Artifakt Element" w:hAnsi="Artifakt Element"/>
          <w:b/>
          <w:sz w:val="16"/>
          <w:szCs w:val="14"/>
          <w:u w:val="single"/>
        </w:rPr>
        <w:t>26 FALL</w:t>
      </w:r>
      <w:r w:rsidRPr="00A43CDE">
        <w:rPr>
          <w:rFonts w:ascii="Artifakt Element" w:hAnsi="Artifakt Element"/>
          <w:b/>
          <w:sz w:val="16"/>
          <w:szCs w:val="14"/>
        </w:rPr>
        <w:t xml:space="preserve"> SEMESTER LECTURE PROGRAMME</w:t>
      </w:r>
    </w:p>
    <w:tbl>
      <w:tblPr>
        <w:tblStyle w:val="TabloKlavuzu"/>
        <w:tblW w:w="0" w:type="auto"/>
        <w:tblInd w:w="927" w:type="dxa"/>
        <w:tblLook w:val="04A0" w:firstRow="1" w:lastRow="0" w:firstColumn="1" w:lastColumn="0" w:noHBand="0" w:noVBand="1"/>
      </w:tblPr>
      <w:tblGrid>
        <w:gridCol w:w="1478"/>
        <w:gridCol w:w="2562"/>
        <w:gridCol w:w="2020"/>
        <w:gridCol w:w="2021"/>
        <w:gridCol w:w="2021"/>
        <w:gridCol w:w="2066"/>
      </w:tblGrid>
      <w:tr w:rsidR="00CE1B28" w:rsidRPr="00BB4C79" w:rsidTr="00960D68">
        <w:trPr>
          <w:trHeight w:val="280"/>
        </w:trPr>
        <w:tc>
          <w:tcPr>
            <w:tcW w:w="1478" w:type="dxa"/>
          </w:tcPr>
          <w:p w:rsidR="00960D68" w:rsidRPr="00341B12" w:rsidRDefault="00960D68" w:rsidP="00A86D2E">
            <w:pPr>
              <w:jc w:val="center"/>
              <w:rPr>
                <w:rFonts w:ascii="Artifakt Element" w:hAnsi="Artifakt Element"/>
                <w:b/>
                <w:sz w:val="16"/>
                <w:szCs w:val="14"/>
              </w:rPr>
            </w:pPr>
          </w:p>
          <w:p w:rsidR="00CE1B28" w:rsidRPr="00341B12" w:rsidRDefault="00CE1B28" w:rsidP="00A86D2E">
            <w:pPr>
              <w:jc w:val="center"/>
              <w:rPr>
                <w:rFonts w:ascii="Artifakt Element" w:hAnsi="Artifakt Element"/>
                <w:b/>
                <w:sz w:val="16"/>
                <w:szCs w:val="14"/>
              </w:rPr>
            </w:pPr>
            <w:r w:rsidRPr="00341B12">
              <w:rPr>
                <w:rFonts w:ascii="Artifakt Element" w:hAnsi="Artifakt Element"/>
                <w:b/>
                <w:sz w:val="16"/>
                <w:szCs w:val="14"/>
              </w:rPr>
              <w:t>TIME</w:t>
            </w:r>
          </w:p>
        </w:tc>
        <w:tc>
          <w:tcPr>
            <w:tcW w:w="2562" w:type="dxa"/>
            <w:shd w:val="clear" w:color="auto" w:fill="FFFFFF" w:themeFill="background1"/>
          </w:tcPr>
          <w:p w:rsidR="00960D68" w:rsidRPr="00341B12" w:rsidRDefault="00960D68" w:rsidP="00A86D2E">
            <w:pPr>
              <w:jc w:val="center"/>
              <w:rPr>
                <w:rFonts w:ascii="Artifakt Element" w:hAnsi="Artifakt Element"/>
                <w:b/>
                <w:sz w:val="16"/>
                <w:szCs w:val="14"/>
              </w:rPr>
            </w:pPr>
          </w:p>
          <w:p w:rsidR="00CE1B28" w:rsidRPr="00341B12" w:rsidRDefault="00CE1B28" w:rsidP="00A86D2E">
            <w:pPr>
              <w:jc w:val="center"/>
              <w:rPr>
                <w:rFonts w:ascii="Artifakt Element" w:hAnsi="Artifakt Element"/>
                <w:b/>
                <w:sz w:val="16"/>
                <w:szCs w:val="14"/>
              </w:rPr>
            </w:pPr>
            <w:r w:rsidRPr="00341B12">
              <w:rPr>
                <w:rFonts w:ascii="Artifakt Element" w:hAnsi="Artifakt Element"/>
                <w:b/>
                <w:sz w:val="16"/>
                <w:szCs w:val="14"/>
              </w:rPr>
              <w:t>MONDAY</w:t>
            </w:r>
          </w:p>
        </w:tc>
        <w:tc>
          <w:tcPr>
            <w:tcW w:w="2020" w:type="dxa"/>
            <w:shd w:val="clear" w:color="auto" w:fill="FFFFFF" w:themeFill="background1"/>
          </w:tcPr>
          <w:p w:rsidR="00960D68" w:rsidRPr="00341B12" w:rsidRDefault="00960D68" w:rsidP="00A86D2E">
            <w:pPr>
              <w:jc w:val="center"/>
              <w:rPr>
                <w:rFonts w:ascii="Artifakt Element" w:hAnsi="Artifakt Element"/>
                <w:b/>
                <w:sz w:val="16"/>
                <w:szCs w:val="14"/>
              </w:rPr>
            </w:pPr>
          </w:p>
          <w:p w:rsidR="00CE1B28" w:rsidRPr="00341B12" w:rsidRDefault="00CE1B28" w:rsidP="00A86D2E">
            <w:pPr>
              <w:jc w:val="center"/>
              <w:rPr>
                <w:rFonts w:ascii="Artifakt Element" w:hAnsi="Artifakt Element"/>
                <w:b/>
                <w:sz w:val="16"/>
                <w:szCs w:val="14"/>
              </w:rPr>
            </w:pPr>
            <w:r w:rsidRPr="00341B12">
              <w:rPr>
                <w:rFonts w:ascii="Artifakt Element" w:hAnsi="Artifakt Element"/>
                <w:b/>
                <w:sz w:val="16"/>
                <w:szCs w:val="14"/>
              </w:rPr>
              <w:t>TUESDAY</w:t>
            </w:r>
          </w:p>
        </w:tc>
        <w:tc>
          <w:tcPr>
            <w:tcW w:w="2021" w:type="dxa"/>
            <w:shd w:val="clear" w:color="auto" w:fill="FFFFFF" w:themeFill="background1"/>
          </w:tcPr>
          <w:p w:rsidR="00960D68" w:rsidRPr="00341B12" w:rsidRDefault="00960D68" w:rsidP="00A86D2E">
            <w:pPr>
              <w:jc w:val="center"/>
              <w:rPr>
                <w:rFonts w:ascii="Artifakt Element" w:hAnsi="Artifakt Element"/>
                <w:b/>
                <w:sz w:val="16"/>
                <w:szCs w:val="14"/>
              </w:rPr>
            </w:pPr>
          </w:p>
          <w:p w:rsidR="00CE1B28" w:rsidRPr="00341B12" w:rsidRDefault="00CE1B28" w:rsidP="00A86D2E">
            <w:pPr>
              <w:jc w:val="center"/>
              <w:rPr>
                <w:rFonts w:ascii="Artifakt Element" w:hAnsi="Artifakt Element"/>
                <w:b/>
                <w:sz w:val="16"/>
                <w:szCs w:val="14"/>
              </w:rPr>
            </w:pPr>
            <w:r w:rsidRPr="00341B12">
              <w:rPr>
                <w:rFonts w:ascii="Artifakt Element" w:hAnsi="Artifakt Element"/>
                <w:b/>
                <w:sz w:val="16"/>
                <w:szCs w:val="14"/>
              </w:rPr>
              <w:t>WEDNESDAY</w:t>
            </w:r>
          </w:p>
        </w:tc>
        <w:tc>
          <w:tcPr>
            <w:tcW w:w="2021" w:type="dxa"/>
            <w:shd w:val="clear" w:color="auto" w:fill="FFFFFF" w:themeFill="background1"/>
          </w:tcPr>
          <w:p w:rsidR="00960D68" w:rsidRPr="00341B12" w:rsidRDefault="00960D68" w:rsidP="00A86D2E">
            <w:pPr>
              <w:jc w:val="center"/>
              <w:rPr>
                <w:rFonts w:ascii="Artifakt Element" w:hAnsi="Artifakt Element"/>
                <w:b/>
                <w:sz w:val="16"/>
                <w:szCs w:val="14"/>
              </w:rPr>
            </w:pPr>
          </w:p>
          <w:p w:rsidR="00CE1B28" w:rsidRPr="00341B12" w:rsidRDefault="00CE1B28" w:rsidP="00A86D2E">
            <w:pPr>
              <w:jc w:val="center"/>
              <w:rPr>
                <w:rFonts w:ascii="Artifakt Element" w:hAnsi="Artifakt Element"/>
                <w:b/>
                <w:sz w:val="16"/>
                <w:szCs w:val="14"/>
              </w:rPr>
            </w:pPr>
            <w:r w:rsidRPr="00341B12">
              <w:rPr>
                <w:rFonts w:ascii="Artifakt Element" w:hAnsi="Artifakt Element"/>
                <w:b/>
                <w:sz w:val="16"/>
                <w:szCs w:val="14"/>
              </w:rPr>
              <w:t>THURSDAY</w:t>
            </w:r>
          </w:p>
        </w:tc>
        <w:tc>
          <w:tcPr>
            <w:tcW w:w="2066" w:type="dxa"/>
            <w:shd w:val="clear" w:color="auto" w:fill="FFFFFF" w:themeFill="background1"/>
          </w:tcPr>
          <w:p w:rsidR="00960D68" w:rsidRPr="00341B12" w:rsidRDefault="00960D68" w:rsidP="00A86D2E">
            <w:pPr>
              <w:jc w:val="center"/>
              <w:rPr>
                <w:rFonts w:ascii="Artifakt Element" w:hAnsi="Artifakt Element"/>
                <w:b/>
                <w:sz w:val="16"/>
                <w:szCs w:val="14"/>
              </w:rPr>
            </w:pPr>
          </w:p>
          <w:p w:rsidR="00CE1B28" w:rsidRPr="00341B12" w:rsidRDefault="00CE1B28" w:rsidP="00A86D2E">
            <w:pPr>
              <w:jc w:val="center"/>
              <w:rPr>
                <w:rFonts w:ascii="Artifakt Element" w:hAnsi="Artifakt Element"/>
                <w:b/>
                <w:sz w:val="16"/>
                <w:szCs w:val="14"/>
              </w:rPr>
            </w:pPr>
            <w:r w:rsidRPr="00341B12">
              <w:rPr>
                <w:rFonts w:ascii="Artifakt Element" w:hAnsi="Artifakt Element"/>
                <w:b/>
                <w:sz w:val="16"/>
                <w:szCs w:val="14"/>
              </w:rPr>
              <w:t>FRIDAY</w:t>
            </w:r>
          </w:p>
        </w:tc>
      </w:tr>
      <w:tr w:rsidR="00CE1B28" w:rsidRPr="00BB4C79" w:rsidTr="00A43CDE">
        <w:trPr>
          <w:trHeight w:val="1602"/>
        </w:trPr>
        <w:tc>
          <w:tcPr>
            <w:tcW w:w="1478" w:type="dxa"/>
          </w:tcPr>
          <w:p w:rsidR="00960D68" w:rsidRPr="00101D32" w:rsidRDefault="00960D68" w:rsidP="00A43CDE">
            <w:pPr>
              <w:jc w:val="center"/>
              <w:rPr>
                <w:rFonts w:ascii="Artifakt Element" w:hAnsi="Artifakt Element"/>
                <w:b/>
                <w:sz w:val="16"/>
                <w:szCs w:val="14"/>
              </w:rPr>
            </w:pPr>
          </w:p>
          <w:p w:rsidR="00CE1B28" w:rsidRPr="00101D32" w:rsidRDefault="00CE1B28" w:rsidP="00A43CDE">
            <w:pPr>
              <w:jc w:val="center"/>
              <w:rPr>
                <w:rFonts w:ascii="Artifakt Element" w:hAnsi="Artifakt Element"/>
                <w:b/>
                <w:sz w:val="16"/>
                <w:szCs w:val="14"/>
              </w:rPr>
            </w:pPr>
            <w:r w:rsidRPr="00101D32">
              <w:rPr>
                <w:rFonts w:ascii="Artifakt Element" w:hAnsi="Artifakt Element"/>
                <w:b/>
                <w:sz w:val="16"/>
                <w:szCs w:val="14"/>
              </w:rPr>
              <w:t>09.00-12.30</w:t>
            </w:r>
          </w:p>
        </w:tc>
        <w:tc>
          <w:tcPr>
            <w:tcW w:w="2562" w:type="dxa"/>
          </w:tcPr>
          <w:p w:rsidR="00CE1B28" w:rsidRPr="00960D68" w:rsidRDefault="00CE1B28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CE1B28" w:rsidRDefault="00057FAD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LAR 201,</w:t>
            </w:r>
            <w:r w:rsidR="00893C4B" w:rsidRPr="00960D68">
              <w:rPr>
                <w:rFonts w:ascii="Artifakt Element" w:hAnsi="Artifakt Element"/>
                <w:sz w:val="14"/>
                <w:szCs w:val="14"/>
              </w:rPr>
              <w:t>207,</w:t>
            </w:r>
            <w:r w:rsidR="00AD7627" w:rsidRPr="00960D68">
              <w:rPr>
                <w:rFonts w:ascii="Artifakt Element" w:hAnsi="Artifakt Element"/>
                <w:sz w:val="14"/>
                <w:szCs w:val="14"/>
              </w:rPr>
              <w:t xml:space="preserve"> 301</w:t>
            </w:r>
          </w:p>
          <w:p w:rsidR="00960D68" w:rsidRPr="00960D68" w:rsidRDefault="00960D68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>
              <w:rPr>
                <w:rFonts w:ascii="Artifakt Element" w:hAnsi="Artifakt Element"/>
                <w:sz w:val="14"/>
                <w:szCs w:val="14"/>
              </w:rPr>
              <w:t>Design I, II, III</w:t>
            </w:r>
          </w:p>
          <w:p w:rsidR="00CE1B28" w:rsidRPr="00960D68" w:rsidRDefault="00CE1B28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BUKET ASİLSOY</w:t>
            </w:r>
          </w:p>
          <w:p w:rsidR="00CE1B28" w:rsidRPr="00960D68" w:rsidRDefault="00CE1B28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(Land. Studio)</w:t>
            </w:r>
          </w:p>
          <w:p w:rsidR="007D0207" w:rsidRPr="00960D68" w:rsidRDefault="007D0207" w:rsidP="00C1509D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</w:tc>
        <w:tc>
          <w:tcPr>
            <w:tcW w:w="2020" w:type="dxa"/>
          </w:tcPr>
          <w:p w:rsidR="009E762B" w:rsidRDefault="009E762B" w:rsidP="009E762B">
            <w:pPr>
              <w:jc w:val="center"/>
              <w:rPr>
                <w:rFonts w:ascii="Artifakt Element" w:hAnsi="Artifakt Element"/>
                <w:color w:val="000000" w:themeColor="text1"/>
                <w:sz w:val="14"/>
                <w:szCs w:val="14"/>
              </w:rPr>
            </w:pPr>
          </w:p>
          <w:p w:rsidR="0062615E" w:rsidRPr="00960D68" w:rsidRDefault="0062615E" w:rsidP="0062615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LAR 303</w:t>
            </w:r>
          </w:p>
          <w:p w:rsidR="0062615E" w:rsidRPr="00960D68" w:rsidRDefault="0062615E" w:rsidP="0062615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Landscape Construction and Materials</w:t>
            </w:r>
          </w:p>
          <w:p w:rsidR="0062615E" w:rsidRPr="00960D68" w:rsidRDefault="0062615E" w:rsidP="0062615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SİNEM YILDIRIM</w:t>
            </w:r>
          </w:p>
          <w:p w:rsidR="0062615E" w:rsidRPr="00960D68" w:rsidRDefault="0062615E" w:rsidP="0062615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(</w:t>
            </w:r>
            <w:r w:rsidR="002D24D9">
              <w:rPr>
                <w:rFonts w:ascii="Artifakt Element" w:hAnsi="Artifakt Element"/>
                <w:sz w:val="14"/>
                <w:szCs w:val="14"/>
              </w:rPr>
              <w:t>Land. Studio</w:t>
            </w:r>
            <w:r w:rsidRPr="00960D68">
              <w:rPr>
                <w:rFonts w:ascii="Artifakt Element" w:hAnsi="Artifakt Element"/>
                <w:sz w:val="14"/>
                <w:szCs w:val="14"/>
              </w:rPr>
              <w:t>)</w:t>
            </w:r>
          </w:p>
          <w:p w:rsidR="0062615E" w:rsidRPr="00960D68" w:rsidRDefault="0062615E" w:rsidP="009E762B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9E762B" w:rsidRPr="00960D68" w:rsidRDefault="009E762B" w:rsidP="009E762B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9E762B" w:rsidRPr="00960D68" w:rsidRDefault="009E762B" w:rsidP="009E762B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</w:tc>
        <w:tc>
          <w:tcPr>
            <w:tcW w:w="2021" w:type="dxa"/>
          </w:tcPr>
          <w:p w:rsidR="00CE1B28" w:rsidRPr="00960D68" w:rsidRDefault="00CE1B28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B42376" w:rsidRPr="00960D68" w:rsidRDefault="00B42376" w:rsidP="00B42376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 xml:space="preserve">LAR 206 </w:t>
            </w:r>
          </w:p>
          <w:p w:rsidR="00B42376" w:rsidRPr="00960D68" w:rsidRDefault="00B42376" w:rsidP="00B42376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 xml:space="preserve">Comp. Aided. Design I </w:t>
            </w:r>
          </w:p>
          <w:p w:rsidR="00B42376" w:rsidRPr="00960D68" w:rsidRDefault="00B42376" w:rsidP="00B42376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SİNEM YILDIRIM</w:t>
            </w:r>
          </w:p>
          <w:p w:rsidR="00B42376" w:rsidRPr="00960D68" w:rsidRDefault="00B42376" w:rsidP="00B42376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 xml:space="preserve"> (Land. Studio)</w:t>
            </w:r>
          </w:p>
          <w:p w:rsidR="00EF387D" w:rsidRPr="00960D68" w:rsidRDefault="00EF387D" w:rsidP="00B42376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</w:tc>
        <w:tc>
          <w:tcPr>
            <w:tcW w:w="2021" w:type="dxa"/>
          </w:tcPr>
          <w:p w:rsidR="00CE1B28" w:rsidRPr="00960D68" w:rsidRDefault="00CE1B28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960D68" w:rsidRDefault="00893C4B" w:rsidP="00960D68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LAR 201,207,</w:t>
            </w:r>
            <w:r w:rsidR="00AD7627" w:rsidRPr="00960D68">
              <w:rPr>
                <w:rFonts w:ascii="Artifakt Element" w:hAnsi="Artifakt Element"/>
                <w:sz w:val="14"/>
                <w:szCs w:val="14"/>
              </w:rPr>
              <w:t xml:space="preserve"> 301</w:t>
            </w:r>
          </w:p>
          <w:p w:rsidR="00960D68" w:rsidRPr="00960D68" w:rsidRDefault="00960D68" w:rsidP="00960D68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>
              <w:rPr>
                <w:rFonts w:ascii="Artifakt Element" w:hAnsi="Artifakt Element"/>
                <w:sz w:val="14"/>
                <w:szCs w:val="14"/>
              </w:rPr>
              <w:t>Design I, II, III</w:t>
            </w:r>
          </w:p>
          <w:p w:rsidR="00C04242" w:rsidRPr="00960D68" w:rsidRDefault="00C04242" w:rsidP="00C04242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BUKET ASİLSOY</w:t>
            </w:r>
          </w:p>
          <w:p w:rsidR="00C04242" w:rsidRPr="00960D68" w:rsidRDefault="00C04242" w:rsidP="00C04242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(Land. Studio)</w:t>
            </w:r>
          </w:p>
          <w:p w:rsidR="00CE1B28" w:rsidRPr="00960D68" w:rsidRDefault="00CE1B28" w:rsidP="00C1509D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</w:tc>
        <w:tc>
          <w:tcPr>
            <w:tcW w:w="2066" w:type="dxa"/>
          </w:tcPr>
          <w:p w:rsidR="00CE1B28" w:rsidRPr="00960D68" w:rsidRDefault="00CE1B28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CE1B28" w:rsidRPr="00960D68" w:rsidRDefault="006A34D9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 xml:space="preserve">LAR </w:t>
            </w:r>
            <w:r w:rsidR="00CE1B28" w:rsidRPr="00960D68">
              <w:rPr>
                <w:rFonts w:ascii="Artifakt Element" w:hAnsi="Artifakt Element"/>
                <w:sz w:val="14"/>
                <w:szCs w:val="14"/>
              </w:rPr>
              <w:t>102</w:t>
            </w:r>
            <w:r w:rsidR="00803FA0" w:rsidRPr="00960D68">
              <w:rPr>
                <w:rFonts w:ascii="Artifakt Element" w:hAnsi="Artifakt Element"/>
                <w:sz w:val="14"/>
                <w:szCs w:val="14"/>
              </w:rPr>
              <w:t>, LAR 106</w:t>
            </w:r>
          </w:p>
          <w:p w:rsidR="00CE1B28" w:rsidRPr="00960D68" w:rsidRDefault="00CE1B28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Basic Art I</w:t>
            </w:r>
          </w:p>
          <w:p w:rsidR="00CE1B28" w:rsidRPr="00960D68" w:rsidRDefault="00BB4C79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SİNEM YILDIRIM</w:t>
            </w:r>
          </w:p>
          <w:p w:rsidR="00CE1B28" w:rsidRPr="00960D68" w:rsidRDefault="00137002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(Land. Studio</w:t>
            </w:r>
            <w:r w:rsidR="00CE1B28" w:rsidRPr="00960D68">
              <w:rPr>
                <w:rFonts w:ascii="Artifakt Element" w:hAnsi="Artifakt Element"/>
                <w:sz w:val="14"/>
                <w:szCs w:val="14"/>
              </w:rPr>
              <w:t>)</w:t>
            </w:r>
          </w:p>
          <w:p w:rsidR="007D0207" w:rsidRPr="00960D68" w:rsidRDefault="007D0207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</w:tc>
      </w:tr>
      <w:tr w:rsidR="00CE1B28" w:rsidRPr="00BB4C79" w:rsidTr="00A43CDE">
        <w:trPr>
          <w:trHeight w:val="2259"/>
        </w:trPr>
        <w:tc>
          <w:tcPr>
            <w:tcW w:w="1478" w:type="dxa"/>
          </w:tcPr>
          <w:p w:rsidR="00960D68" w:rsidRPr="00101D32" w:rsidRDefault="00960D68" w:rsidP="00A43CDE">
            <w:pPr>
              <w:tabs>
                <w:tab w:val="left" w:pos="435"/>
              </w:tabs>
              <w:jc w:val="center"/>
              <w:rPr>
                <w:rFonts w:ascii="Artifakt Element" w:hAnsi="Artifakt Element"/>
                <w:b/>
                <w:sz w:val="16"/>
                <w:szCs w:val="14"/>
              </w:rPr>
            </w:pPr>
          </w:p>
          <w:p w:rsidR="00CE1B28" w:rsidRPr="00101D32" w:rsidRDefault="004E1E2D" w:rsidP="00A43CDE">
            <w:pPr>
              <w:tabs>
                <w:tab w:val="left" w:pos="435"/>
              </w:tabs>
              <w:jc w:val="center"/>
              <w:rPr>
                <w:rFonts w:ascii="Artifakt Element" w:hAnsi="Artifakt Element"/>
                <w:b/>
                <w:sz w:val="16"/>
                <w:szCs w:val="14"/>
              </w:rPr>
            </w:pPr>
            <w:r w:rsidRPr="00101D32">
              <w:rPr>
                <w:rFonts w:ascii="Artifakt Element" w:hAnsi="Artifakt Element"/>
                <w:b/>
                <w:sz w:val="16"/>
                <w:szCs w:val="14"/>
              </w:rPr>
              <w:t>13.00-15.0</w:t>
            </w:r>
            <w:r w:rsidR="00CE1B28" w:rsidRPr="00101D32">
              <w:rPr>
                <w:rFonts w:ascii="Artifakt Element" w:hAnsi="Artifakt Element"/>
                <w:b/>
                <w:sz w:val="16"/>
                <w:szCs w:val="14"/>
              </w:rPr>
              <w:t>0</w:t>
            </w:r>
          </w:p>
        </w:tc>
        <w:tc>
          <w:tcPr>
            <w:tcW w:w="2562" w:type="dxa"/>
          </w:tcPr>
          <w:p w:rsidR="00760D25" w:rsidRPr="00960D68" w:rsidRDefault="00760D25" w:rsidP="009E762B">
            <w:pPr>
              <w:rPr>
                <w:rFonts w:ascii="Artifakt Element" w:hAnsi="Artifakt Element"/>
                <w:sz w:val="14"/>
                <w:szCs w:val="14"/>
              </w:rPr>
            </w:pPr>
          </w:p>
          <w:p w:rsidR="00077386" w:rsidRPr="00960D68" w:rsidRDefault="00893C4B" w:rsidP="00803FA0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LAR 101</w:t>
            </w:r>
          </w:p>
          <w:p w:rsidR="00893C4B" w:rsidRPr="00960D68" w:rsidRDefault="00893C4B" w:rsidP="009E762B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 xml:space="preserve">Pattern </w:t>
            </w:r>
          </w:p>
          <w:p w:rsidR="00893C4B" w:rsidRPr="00960D68" w:rsidRDefault="00341B12" w:rsidP="009E762B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AYSEL KAS</w:t>
            </w:r>
            <w:r>
              <w:rPr>
                <w:rFonts w:ascii="Artifakt Element" w:hAnsi="Artifakt Element"/>
                <w:sz w:val="14"/>
                <w:szCs w:val="14"/>
              </w:rPr>
              <w:t>İ</w:t>
            </w:r>
            <w:r w:rsidRPr="00960D68">
              <w:rPr>
                <w:rFonts w:ascii="Artifakt Element" w:hAnsi="Artifakt Element"/>
                <w:sz w:val="14"/>
                <w:szCs w:val="14"/>
              </w:rPr>
              <w:t>MOVA</w:t>
            </w:r>
          </w:p>
          <w:p w:rsidR="00893C4B" w:rsidRPr="00960D68" w:rsidRDefault="00893C4B" w:rsidP="009E762B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(Land. Studio)</w:t>
            </w:r>
          </w:p>
          <w:p w:rsidR="00893C4B" w:rsidRPr="00960D68" w:rsidRDefault="00893C4B" w:rsidP="009E762B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</w:tc>
        <w:tc>
          <w:tcPr>
            <w:tcW w:w="2020" w:type="dxa"/>
          </w:tcPr>
          <w:p w:rsidR="00313F08" w:rsidRPr="00960D68" w:rsidRDefault="00313F08" w:rsidP="00A86D2E">
            <w:pPr>
              <w:jc w:val="center"/>
              <w:rPr>
                <w:rFonts w:ascii="Artifakt Element" w:hAnsi="Artifakt Element"/>
                <w:sz w:val="14"/>
                <w:szCs w:val="14"/>
                <w:highlight w:val="yellow"/>
              </w:rPr>
            </w:pPr>
          </w:p>
          <w:p w:rsidR="00580412" w:rsidRPr="00960D68" w:rsidRDefault="00580412" w:rsidP="00580412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LAR 104</w:t>
            </w:r>
          </w:p>
          <w:p w:rsidR="00580412" w:rsidRPr="00960D68" w:rsidRDefault="00580412" w:rsidP="00580412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Technical Drawing in Landscape Architecture</w:t>
            </w:r>
          </w:p>
          <w:p w:rsidR="00580412" w:rsidRPr="00960D68" w:rsidRDefault="00580412" w:rsidP="00580412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SİNEM YILDIRIM</w:t>
            </w:r>
          </w:p>
          <w:p w:rsidR="00580412" w:rsidRPr="00960D68" w:rsidRDefault="00580412" w:rsidP="00580412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(Land. Studio)</w:t>
            </w:r>
          </w:p>
          <w:p w:rsidR="009E762B" w:rsidRPr="00960D68" w:rsidRDefault="009E762B" w:rsidP="00A86D2E">
            <w:pPr>
              <w:jc w:val="center"/>
              <w:rPr>
                <w:rFonts w:ascii="Artifakt Element" w:hAnsi="Artifakt Element"/>
                <w:sz w:val="14"/>
                <w:szCs w:val="14"/>
                <w:highlight w:val="yellow"/>
              </w:rPr>
            </w:pPr>
          </w:p>
          <w:p w:rsidR="00893C4B" w:rsidRPr="00960D68" w:rsidRDefault="00893C4B" w:rsidP="00A86D2E">
            <w:pPr>
              <w:jc w:val="center"/>
              <w:rPr>
                <w:rFonts w:ascii="Artifakt Element" w:hAnsi="Artifakt Element"/>
                <w:sz w:val="14"/>
                <w:szCs w:val="14"/>
                <w:highlight w:val="yellow"/>
              </w:rPr>
            </w:pPr>
          </w:p>
          <w:p w:rsidR="00893C4B" w:rsidRPr="00960D68" w:rsidRDefault="00893C4B" w:rsidP="00A86D2E">
            <w:pPr>
              <w:jc w:val="center"/>
              <w:rPr>
                <w:rFonts w:ascii="Artifakt Element" w:hAnsi="Artifakt Element"/>
                <w:sz w:val="14"/>
                <w:szCs w:val="14"/>
                <w:highlight w:val="yellow"/>
              </w:rPr>
            </w:pPr>
          </w:p>
          <w:p w:rsidR="00C1509D" w:rsidRPr="00960D68" w:rsidRDefault="00C1509D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C04242" w:rsidRPr="00960D68" w:rsidRDefault="00C04242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C04242" w:rsidRPr="00960D68" w:rsidRDefault="00C04242" w:rsidP="005F6CA5">
            <w:pPr>
              <w:rPr>
                <w:rFonts w:ascii="Artifakt Element" w:hAnsi="Artifakt Element"/>
                <w:sz w:val="14"/>
                <w:szCs w:val="14"/>
              </w:rPr>
            </w:pPr>
          </w:p>
        </w:tc>
        <w:tc>
          <w:tcPr>
            <w:tcW w:w="2021" w:type="dxa"/>
          </w:tcPr>
          <w:p w:rsidR="005F6CA5" w:rsidRPr="00960D68" w:rsidRDefault="005F6CA5" w:rsidP="005C59E1">
            <w:pPr>
              <w:rPr>
                <w:rFonts w:ascii="Artifakt Element" w:hAnsi="Artifakt Element"/>
                <w:sz w:val="14"/>
                <w:szCs w:val="14"/>
                <w:highlight w:val="yellow"/>
              </w:rPr>
            </w:pPr>
          </w:p>
          <w:p w:rsidR="002839F5" w:rsidRPr="00960D68" w:rsidRDefault="002839F5" w:rsidP="002839F5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LAR 103</w:t>
            </w:r>
          </w:p>
          <w:p w:rsidR="002839F5" w:rsidRDefault="002839F5" w:rsidP="002839F5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 xml:space="preserve">Intro to Land. </w:t>
            </w:r>
          </w:p>
          <w:p w:rsidR="002839F5" w:rsidRPr="00960D68" w:rsidRDefault="002839F5" w:rsidP="002839F5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Architecture</w:t>
            </w:r>
          </w:p>
          <w:p w:rsidR="002839F5" w:rsidRPr="00960D68" w:rsidRDefault="002839F5" w:rsidP="002839F5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SİNEM YILDIRIM</w:t>
            </w:r>
          </w:p>
          <w:p w:rsidR="002839F5" w:rsidRPr="00960D68" w:rsidRDefault="002839F5" w:rsidP="002839F5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  <w:highlight w:val="green"/>
              </w:rPr>
              <w:t>(ONLINE)</w:t>
            </w:r>
          </w:p>
          <w:p w:rsidR="00893C4B" w:rsidRDefault="00893C4B" w:rsidP="00945FD0">
            <w:pPr>
              <w:rPr>
                <w:rFonts w:ascii="Artifakt Element" w:hAnsi="Artifakt Element"/>
                <w:sz w:val="14"/>
                <w:szCs w:val="14"/>
              </w:rPr>
            </w:pPr>
          </w:p>
          <w:p w:rsidR="00945FD0" w:rsidRPr="00960D68" w:rsidRDefault="00945FD0" w:rsidP="00945FD0">
            <w:pPr>
              <w:rPr>
                <w:rFonts w:ascii="Artifakt Element" w:hAnsi="Artifakt Element"/>
                <w:sz w:val="14"/>
                <w:szCs w:val="14"/>
              </w:rPr>
            </w:pPr>
          </w:p>
          <w:p w:rsidR="00580412" w:rsidRPr="00960D68" w:rsidRDefault="00580412" w:rsidP="00580412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LAR 204</w:t>
            </w:r>
          </w:p>
          <w:p w:rsidR="00580412" w:rsidRDefault="00580412" w:rsidP="00580412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 xml:space="preserve">History of </w:t>
            </w:r>
          </w:p>
          <w:p w:rsidR="00580412" w:rsidRPr="00960D68" w:rsidRDefault="00580412" w:rsidP="00580412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 xml:space="preserve">Landscape Arch. </w:t>
            </w:r>
          </w:p>
          <w:p w:rsidR="00580412" w:rsidRPr="00960D68" w:rsidRDefault="00580412" w:rsidP="00580412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>
              <w:rPr>
                <w:rFonts w:ascii="Artifakt Element" w:hAnsi="Artifakt Element"/>
                <w:sz w:val="14"/>
                <w:szCs w:val="14"/>
              </w:rPr>
              <w:t>BUKET ASİLSOY</w:t>
            </w:r>
          </w:p>
          <w:p w:rsidR="005C59E1" w:rsidRPr="00960D68" w:rsidRDefault="00580412" w:rsidP="00580412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EA077A">
              <w:rPr>
                <w:rFonts w:ascii="Artifakt Element" w:hAnsi="Artifakt Element"/>
                <w:sz w:val="14"/>
                <w:szCs w:val="14"/>
                <w:highlight w:val="green"/>
              </w:rPr>
              <w:t>(ONLINE</w:t>
            </w:r>
          </w:p>
        </w:tc>
        <w:tc>
          <w:tcPr>
            <w:tcW w:w="2021" w:type="dxa"/>
          </w:tcPr>
          <w:p w:rsidR="007752C9" w:rsidRPr="00960D68" w:rsidRDefault="007752C9" w:rsidP="006A34D9">
            <w:pPr>
              <w:rPr>
                <w:rFonts w:ascii="Artifakt Element" w:hAnsi="Artifakt Element"/>
                <w:sz w:val="14"/>
                <w:szCs w:val="14"/>
              </w:rPr>
            </w:pPr>
          </w:p>
          <w:p w:rsidR="0063267C" w:rsidRPr="00960D68" w:rsidRDefault="006A34D9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AGR 402</w:t>
            </w:r>
          </w:p>
          <w:p w:rsidR="006A34D9" w:rsidRPr="00960D68" w:rsidRDefault="006A34D9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Organic Farming</w:t>
            </w:r>
          </w:p>
          <w:p w:rsidR="006A34D9" w:rsidRPr="00960D68" w:rsidRDefault="006A34D9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SERHAT USANMAZ</w:t>
            </w:r>
          </w:p>
          <w:p w:rsidR="006A34D9" w:rsidRPr="00960D68" w:rsidRDefault="006A34D9" w:rsidP="006A34D9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(Land. Studio)</w:t>
            </w:r>
          </w:p>
          <w:p w:rsidR="00803FA0" w:rsidRDefault="00803FA0" w:rsidP="00803FA0">
            <w:pPr>
              <w:rPr>
                <w:rFonts w:ascii="Artifakt Element" w:hAnsi="Artifakt Element"/>
                <w:sz w:val="14"/>
                <w:szCs w:val="14"/>
              </w:rPr>
            </w:pPr>
          </w:p>
          <w:p w:rsidR="000F5845" w:rsidRPr="00960D68" w:rsidRDefault="000F5845" w:rsidP="00803FA0">
            <w:pPr>
              <w:rPr>
                <w:rFonts w:ascii="Artifakt Element" w:hAnsi="Artifakt Element"/>
                <w:sz w:val="14"/>
                <w:szCs w:val="14"/>
              </w:rPr>
            </w:pPr>
          </w:p>
          <w:p w:rsidR="00803FA0" w:rsidRPr="00960D68" w:rsidRDefault="00803FA0" w:rsidP="00803FA0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 xml:space="preserve">LAR 205 </w:t>
            </w:r>
          </w:p>
          <w:p w:rsidR="00803FA0" w:rsidRPr="00960D68" w:rsidRDefault="00803FA0" w:rsidP="00803FA0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Plant Material II</w:t>
            </w:r>
          </w:p>
          <w:p w:rsidR="00803FA0" w:rsidRPr="00960D68" w:rsidRDefault="00803FA0" w:rsidP="00803FA0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  <w:lang w:val="tr-TR"/>
              </w:rPr>
              <w:t>ÖZGE ÖZDEN</w:t>
            </w:r>
          </w:p>
          <w:p w:rsidR="00803FA0" w:rsidRPr="00960D68" w:rsidRDefault="00960D68" w:rsidP="00803FA0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>
              <w:rPr>
                <w:rFonts w:ascii="Artifakt Element" w:hAnsi="Artifakt Element"/>
                <w:sz w:val="14"/>
                <w:szCs w:val="14"/>
                <w:highlight w:val="green"/>
              </w:rPr>
              <w:t>(</w:t>
            </w:r>
            <w:r w:rsidR="00803FA0" w:rsidRPr="00960D68">
              <w:rPr>
                <w:rFonts w:ascii="Artifakt Element" w:hAnsi="Artifakt Element"/>
                <w:sz w:val="14"/>
                <w:szCs w:val="14"/>
                <w:highlight w:val="green"/>
              </w:rPr>
              <w:t>ONLINE)</w:t>
            </w:r>
          </w:p>
          <w:p w:rsidR="00803FA0" w:rsidRPr="00960D68" w:rsidRDefault="00803FA0" w:rsidP="00803FA0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6A34D9" w:rsidRPr="00960D68" w:rsidRDefault="006A34D9" w:rsidP="00803FA0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</w:tc>
        <w:tc>
          <w:tcPr>
            <w:tcW w:w="2066" w:type="dxa"/>
          </w:tcPr>
          <w:p w:rsidR="0062615E" w:rsidRPr="00960D68" w:rsidRDefault="0062615E" w:rsidP="0062615E">
            <w:pPr>
              <w:rPr>
                <w:rFonts w:ascii="Artifakt Element" w:hAnsi="Artifakt Element"/>
                <w:sz w:val="14"/>
                <w:szCs w:val="14"/>
              </w:rPr>
            </w:pPr>
          </w:p>
          <w:p w:rsidR="000F5845" w:rsidRPr="00960D68" w:rsidRDefault="000F5845" w:rsidP="000F5845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LAR 404</w:t>
            </w:r>
          </w:p>
          <w:p w:rsidR="000F5845" w:rsidRPr="00960D68" w:rsidRDefault="000F5845" w:rsidP="000F5845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Plant Propagation</w:t>
            </w:r>
          </w:p>
          <w:p w:rsidR="000F5845" w:rsidRPr="00960D68" w:rsidRDefault="000F5845" w:rsidP="000F5845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DERVİŞ ALİ ÖZERSOY</w:t>
            </w:r>
          </w:p>
          <w:p w:rsidR="000F5845" w:rsidRPr="00960D68" w:rsidRDefault="000F5845" w:rsidP="000F5845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(Land. Studio)</w:t>
            </w:r>
          </w:p>
          <w:p w:rsidR="000F5845" w:rsidRDefault="000F5845" w:rsidP="000F5845">
            <w:pPr>
              <w:rPr>
                <w:rFonts w:ascii="Artifakt Element" w:hAnsi="Artifakt Element"/>
                <w:sz w:val="14"/>
                <w:szCs w:val="14"/>
              </w:rPr>
            </w:pPr>
          </w:p>
          <w:p w:rsidR="000F5845" w:rsidRDefault="000F5845" w:rsidP="000F5845">
            <w:pPr>
              <w:rPr>
                <w:rFonts w:ascii="Artifakt Element" w:hAnsi="Artifakt Element"/>
                <w:sz w:val="14"/>
                <w:szCs w:val="14"/>
              </w:rPr>
            </w:pPr>
          </w:p>
          <w:p w:rsidR="00B42376" w:rsidRPr="00960D68" w:rsidRDefault="00B42376" w:rsidP="00B42376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LAR 30</w:t>
            </w:r>
            <w:r>
              <w:rPr>
                <w:rFonts w:ascii="Artifakt Element" w:hAnsi="Artifakt Element"/>
                <w:sz w:val="14"/>
                <w:szCs w:val="14"/>
              </w:rPr>
              <w:t>2</w:t>
            </w:r>
          </w:p>
          <w:p w:rsidR="00B42376" w:rsidRDefault="00B42376" w:rsidP="00B42376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Urban</w:t>
            </w:r>
            <w:r>
              <w:rPr>
                <w:rFonts w:ascii="Artifakt Element" w:hAnsi="Artifakt Element"/>
                <w:sz w:val="14"/>
                <w:szCs w:val="14"/>
              </w:rPr>
              <w:t xml:space="preserve"> </w:t>
            </w:r>
            <w:r w:rsidRPr="00960D68">
              <w:rPr>
                <w:rFonts w:ascii="Artifakt Element" w:hAnsi="Artifakt Element"/>
                <w:sz w:val="14"/>
                <w:szCs w:val="14"/>
              </w:rPr>
              <w:t xml:space="preserve">Landscape </w:t>
            </w:r>
          </w:p>
          <w:p w:rsidR="00B42376" w:rsidRPr="00960D68" w:rsidRDefault="00B42376" w:rsidP="00B42376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Planning</w:t>
            </w:r>
          </w:p>
          <w:p w:rsidR="00B42376" w:rsidRPr="00960D68" w:rsidRDefault="00B42376" w:rsidP="00B42376">
            <w:pPr>
              <w:jc w:val="center"/>
              <w:rPr>
                <w:rFonts w:ascii="Artifakt Element" w:hAnsi="Artifakt Element"/>
                <w:sz w:val="14"/>
                <w:szCs w:val="14"/>
                <w:lang w:val="tr-TR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BUKET AS</w:t>
            </w:r>
            <w:r w:rsidRPr="00960D68">
              <w:rPr>
                <w:rFonts w:ascii="Artifakt Element" w:hAnsi="Artifakt Element"/>
                <w:sz w:val="14"/>
                <w:szCs w:val="14"/>
                <w:lang w:val="tr-TR"/>
              </w:rPr>
              <w:t>İLSOY</w:t>
            </w:r>
          </w:p>
          <w:p w:rsidR="00B42376" w:rsidRPr="00960D68" w:rsidRDefault="00B42376" w:rsidP="00B42376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EA077A">
              <w:rPr>
                <w:rFonts w:ascii="Artifakt Element" w:hAnsi="Artifakt Element"/>
                <w:sz w:val="14"/>
                <w:szCs w:val="14"/>
                <w:highlight w:val="green"/>
              </w:rPr>
              <w:t xml:space="preserve"> (ONLINE)</w:t>
            </w:r>
          </w:p>
          <w:p w:rsidR="00C26E69" w:rsidRPr="00960D68" w:rsidRDefault="00C26E69" w:rsidP="002839F5">
            <w:pPr>
              <w:rPr>
                <w:rFonts w:ascii="Artifakt Element" w:hAnsi="Artifakt Element"/>
                <w:sz w:val="14"/>
                <w:szCs w:val="14"/>
              </w:rPr>
            </w:pPr>
          </w:p>
          <w:p w:rsidR="00C26E69" w:rsidRPr="00960D68" w:rsidRDefault="00C26E69" w:rsidP="000F5845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</w:tc>
      </w:tr>
      <w:tr w:rsidR="00CE1B28" w:rsidRPr="00BB4C79" w:rsidTr="00A43CDE">
        <w:trPr>
          <w:trHeight w:val="2196"/>
        </w:trPr>
        <w:tc>
          <w:tcPr>
            <w:tcW w:w="1478" w:type="dxa"/>
          </w:tcPr>
          <w:p w:rsidR="00960D68" w:rsidRPr="00101D32" w:rsidRDefault="00960D68" w:rsidP="00A43CDE">
            <w:pPr>
              <w:tabs>
                <w:tab w:val="left" w:pos="435"/>
              </w:tabs>
              <w:jc w:val="center"/>
              <w:rPr>
                <w:rFonts w:ascii="Artifakt Element" w:hAnsi="Artifakt Element"/>
                <w:b/>
                <w:sz w:val="16"/>
                <w:szCs w:val="14"/>
              </w:rPr>
            </w:pPr>
          </w:p>
          <w:p w:rsidR="00CE1B28" w:rsidRPr="00101D32" w:rsidRDefault="004E1E2D" w:rsidP="00A43CDE">
            <w:pPr>
              <w:tabs>
                <w:tab w:val="left" w:pos="435"/>
              </w:tabs>
              <w:jc w:val="center"/>
              <w:rPr>
                <w:rFonts w:ascii="Artifakt Element" w:hAnsi="Artifakt Element"/>
                <w:b/>
                <w:sz w:val="16"/>
                <w:szCs w:val="14"/>
              </w:rPr>
            </w:pPr>
            <w:r w:rsidRPr="00101D32">
              <w:rPr>
                <w:rFonts w:ascii="Artifakt Element" w:hAnsi="Artifakt Element"/>
                <w:b/>
                <w:sz w:val="16"/>
                <w:szCs w:val="14"/>
              </w:rPr>
              <w:t>15.00 – 17.3</w:t>
            </w:r>
            <w:r w:rsidR="00CE1B28" w:rsidRPr="00101D32">
              <w:rPr>
                <w:rFonts w:ascii="Artifakt Element" w:hAnsi="Artifakt Element"/>
                <w:b/>
                <w:sz w:val="16"/>
                <w:szCs w:val="14"/>
              </w:rPr>
              <w:t>0</w:t>
            </w:r>
          </w:p>
          <w:p w:rsidR="0083797C" w:rsidRPr="00101D32" w:rsidRDefault="0083797C" w:rsidP="00A43CDE">
            <w:pPr>
              <w:tabs>
                <w:tab w:val="left" w:pos="435"/>
              </w:tabs>
              <w:jc w:val="center"/>
              <w:rPr>
                <w:rFonts w:ascii="Artifakt Element" w:hAnsi="Artifakt Element"/>
                <w:b/>
                <w:sz w:val="16"/>
                <w:szCs w:val="14"/>
              </w:rPr>
            </w:pPr>
          </w:p>
          <w:p w:rsidR="0083797C" w:rsidRPr="00101D32" w:rsidRDefault="0083797C" w:rsidP="00A43CDE">
            <w:pPr>
              <w:tabs>
                <w:tab w:val="left" w:pos="435"/>
              </w:tabs>
              <w:jc w:val="center"/>
              <w:rPr>
                <w:rFonts w:ascii="Artifakt Element" w:hAnsi="Artifakt Element"/>
                <w:b/>
                <w:sz w:val="16"/>
                <w:szCs w:val="14"/>
              </w:rPr>
            </w:pPr>
          </w:p>
          <w:p w:rsidR="0083797C" w:rsidRPr="00101D32" w:rsidRDefault="0083797C" w:rsidP="00A43CDE">
            <w:pPr>
              <w:tabs>
                <w:tab w:val="left" w:pos="435"/>
              </w:tabs>
              <w:jc w:val="center"/>
              <w:rPr>
                <w:rFonts w:ascii="Artifakt Element" w:hAnsi="Artifakt Element"/>
                <w:b/>
                <w:sz w:val="16"/>
                <w:szCs w:val="14"/>
              </w:rPr>
            </w:pPr>
          </w:p>
          <w:p w:rsidR="0083797C" w:rsidRPr="00101D32" w:rsidRDefault="0083797C" w:rsidP="006C3513">
            <w:pPr>
              <w:tabs>
                <w:tab w:val="left" w:pos="435"/>
              </w:tabs>
              <w:rPr>
                <w:rFonts w:ascii="Artifakt Element" w:hAnsi="Artifakt Element"/>
                <w:b/>
                <w:sz w:val="16"/>
                <w:szCs w:val="14"/>
              </w:rPr>
            </w:pPr>
          </w:p>
          <w:p w:rsidR="0083797C" w:rsidRPr="00101D32" w:rsidRDefault="0083797C" w:rsidP="00960D68">
            <w:pPr>
              <w:tabs>
                <w:tab w:val="left" w:pos="435"/>
              </w:tabs>
              <w:rPr>
                <w:rFonts w:ascii="Artifakt Element" w:hAnsi="Artifakt Element"/>
                <w:b/>
                <w:sz w:val="16"/>
                <w:szCs w:val="14"/>
              </w:rPr>
            </w:pPr>
          </w:p>
          <w:p w:rsidR="0083797C" w:rsidRPr="00101D32" w:rsidRDefault="0083797C" w:rsidP="00A43CDE">
            <w:pPr>
              <w:tabs>
                <w:tab w:val="left" w:pos="435"/>
              </w:tabs>
              <w:jc w:val="center"/>
              <w:rPr>
                <w:rFonts w:ascii="Artifakt Element" w:hAnsi="Artifakt Element"/>
                <w:b/>
                <w:sz w:val="16"/>
                <w:szCs w:val="14"/>
              </w:rPr>
            </w:pPr>
            <w:r w:rsidRPr="00101D32">
              <w:rPr>
                <w:rFonts w:ascii="Artifakt Element" w:hAnsi="Artifakt Element"/>
                <w:b/>
                <w:sz w:val="16"/>
                <w:szCs w:val="14"/>
              </w:rPr>
              <w:t>17:00 – 19.00</w:t>
            </w:r>
          </w:p>
        </w:tc>
        <w:tc>
          <w:tcPr>
            <w:tcW w:w="2562" w:type="dxa"/>
          </w:tcPr>
          <w:p w:rsidR="00CE1B28" w:rsidRPr="00960D68" w:rsidRDefault="00CE1B28" w:rsidP="00A86D2E">
            <w:pPr>
              <w:rPr>
                <w:rFonts w:ascii="Artifakt Element" w:hAnsi="Artifakt Element"/>
                <w:sz w:val="14"/>
                <w:szCs w:val="14"/>
              </w:rPr>
            </w:pPr>
          </w:p>
          <w:p w:rsidR="00124D51" w:rsidRPr="00960D68" w:rsidRDefault="00124D51" w:rsidP="00124D51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LAR  418</w:t>
            </w:r>
          </w:p>
          <w:p w:rsidR="00124D51" w:rsidRPr="00960D68" w:rsidRDefault="00124D51" w:rsidP="00124D51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Model Making</w:t>
            </w:r>
          </w:p>
          <w:p w:rsidR="00124D51" w:rsidRPr="00960D68" w:rsidRDefault="00124D51" w:rsidP="00124D51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SİNEM YILDIRIM</w:t>
            </w:r>
          </w:p>
          <w:p w:rsidR="00124D51" w:rsidRPr="00960D68" w:rsidRDefault="00124D51" w:rsidP="00124D51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(Land. Studio)</w:t>
            </w:r>
          </w:p>
          <w:p w:rsidR="00077386" w:rsidRPr="00960D68" w:rsidRDefault="00077386" w:rsidP="00124D51">
            <w:pPr>
              <w:rPr>
                <w:rFonts w:ascii="Artifakt Element" w:hAnsi="Artifakt Element"/>
                <w:sz w:val="14"/>
                <w:szCs w:val="14"/>
              </w:rPr>
            </w:pPr>
          </w:p>
          <w:p w:rsidR="00CA620A" w:rsidRPr="00960D68" w:rsidRDefault="00CA620A" w:rsidP="009E762B">
            <w:pPr>
              <w:rPr>
                <w:rFonts w:ascii="Artifakt Element" w:hAnsi="Artifakt Element"/>
                <w:sz w:val="14"/>
                <w:szCs w:val="14"/>
              </w:rPr>
            </w:pPr>
          </w:p>
          <w:p w:rsidR="00A86D2E" w:rsidRPr="00960D68" w:rsidRDefault="00A86D2E" w:rsidP="00C1509D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C1509D" w:rsidRPr="00960D68" w:rsidRDefault="00C1509D" w:rsidP="00570BC7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2020" w:type="dxa"/>
          </w:tcPr>
          <w:p w:rsidR="00F91423" w:rsidRPr="00960D68" w:rsidRDefault="00F91423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A86D2E" w:rsidRPr="00960D68" w:rsidRDefault="00152CE0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LAR 203</w:t>
            </w:r>
          </w:p>
          <w:p w:rsidR="00152CE0" w:rsidRPr="00960D68" w:rsidRDefault="00152CE0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Surveying</w:t>
            </w:r>
          </w:p>
          <w:p w:rsidR="00152CE0" w:rsidRPr="00960D68" w:rsidRDefault="00BB4C79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SALİH GÜCEL</w:t>
            </w:r>
          </w:p>
          <w:p w:rsidR="00152CE0" w:rsidRPr="00960D68" w:rsidRDefault="00152CE0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(Herbarium)</w:t>
            </w:r>
          </w:p>
          <w:p w:rsidR="00152CE0" w:rsidRPr="00960D68" w:rsidRDefault="00152CE0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057FAD" w:rsidRPr="00960D68" w:rsidRDefault="00057FAD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057FAD" w:rsidRPr="00960D68" w:rsidRDefault="00057FAD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057FAD" w:rsidRPr="00960D68" w:rsidRDefault="00057FAD" w:rsidP="00057FAD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EA077A">
              <w:rPr>
                <w:rFonts w:ascii="Artifakt Element" w:hAnsi="Artifakt Element"/>
                <w:sz w:val="14"/>
                <w:szCs w:val="14"/>
                <w:highlight w:val="cyan"/>
              </w:rPr>
              <w:t>MSC COURSE – LAR 513</w:t>
            </w:r>
          </w:p>
          <w:p w:rsidR="00057FAD" w:rsidRPr="00960D68" w:rsidRDefault="00057FAD" w:rsidP="00057FAD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ENV.IMPACT ASSESMENT</w:t>
            </w:r>
          </w:p>
          <w:p w:rsidR="00057FAD" w:rsidRPr="00960D68" w:rsidRDefault="00057FAD" w:rsidP="00057FAD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SALİH GÜCEL</w:t>
            </w:r>
          </w:p>
          <w:p w:rsidR="00953047" w:rsidRPr="00960D68" w:rsidRDefault="00953047" w:rsidP="00057FAD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(online)</w:t>
            </w:r>
          </w:p>
          <w:p w:rsidR="00057FAD" w:rsidRPr="00960D68" w:rsidRDefault="00057FAD" w:rsidP="00893C4B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</w:tc>
        <w:tc>
          <w:tcPr>
            <w:tcW w:w="2021" w:type="dxa"/>
          </w:tcPr>
          <w:p w:rsidR="00486D27" w:rsidRPr="00960D68" w:rsidRDefault="00486D27" w:rsidP="00F66584">
            <w:pPr>
              <w:rPr>
                <w:rFonts w:ascii="Artifakt Element" w:hAnsi="Artifakt Element"/>
                <w:sz w:val="14"/>
                <w:szCs w:val="14"/>
              </w:rPr>
            </w:pPr>
          </w:p>
          <w:p w:rsidR="008C64D9" w:rsidRDefault="008C64D9" w:rsidP="00580412">
            <w:pPr>
              <w:rPr>
                <w:rFonts w:ascii="Artifakt Element" w:hAnsi="Artifakt Element"/>
                <w:sz w:val="14"/>
                <w:szCs w:val="14"/>
              </w:rPr>
            </w:pPr>
          </w:p>
          <w:p w:rsidR="00580412" w:rsidRDefault="00580412" w:rsidP="00580412">
            <w:pPr>
              <w:rPr>
                <w:rFonts w:ascii="Artifakt Element" w:hAnsi="Artifakt Element"/>
                <w:sz w:val="14"/>
                <w:szCs w:val="14"/>
              </w:rPr>
            </w:pPr>
          </w:p>
          <w:p w:rsidR="00580412" w:rsidRDefault="00580412" w:rsidP="00580412">
            <w:pPr>
              <w:rPr>
                <w:rFonts w:ascii="Artifakt Element" w:hAnsi="Artifakt Element"/>
                <w:sz w:val="14"/>
                <w:szCs w:val="14"/>
              </w:rPr>
            </w:pPr>
          </w:p>
          <w:p w:rsidR="00580412" w:rsidRDefault="00580412" w:rsidP="00580412">
            <w:pPr>
              <w:rPr>
                <w:rFonts w:ascii="Artifakt Element" w:hAnsi="Artifakt Element"/>
                <w:sz w:val="14"/>
                <w:szCs w:val="14"/>
              </w:rPr>
            </w:pPr>
          </w:p>
          <w:p w:rsidR="00580412" w:rsidRDefault="00580412" w:rsidP="00580412">
            <w:pPr>
              <w:rPr>
                <w:rFonts w:ascii="Artifakt Element" w:hAnsi="Artifakt Element"/>
                <w:sz w:val="14"/>
                <w:szCs w:val="14"/>
              </w:rPr>
            </w:pPr>
          </w:p>
          <w:p w:rsidR="00580412" w:rsidRPr="00960D68" w:rsidRDefault="00580412" w:rsidP="00580412">
            <w:pPr>
              <w:rPr>
                <w:rFonts w:ascii="Artifakt Element" w:hAnsi="Artifakt Element"/>
                <w:sz w:val="14"/>
                <w:szCs w:val="14"/>
              </w:rPr>
            </w:pPr>
          </w:p>
          <w:p w:rsidR="008C64D9" w:rsidRPr="00960D68" w:rsidRDefault="008C64D9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486D27" w:rsidRPr="00960D68" w:rsidRDefault="00486D27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EA077A">
              <w:rPr>
                <w:rFonts w:ascii="Artifakt Element" w:hAnsi="Artifakt Element"/>
                <w:sz w:val="14"/>
                <w:szCs w:val="14"/>
                <w:highlight w:val="cyan"/>
              </w:rPr>
              <w:t xml:space="preserve">MSC COURSE </w:t>
            </w:r>
            <w:r w:rsidRPr="00EA077A">
              <w:rPr>
                <w:rFonts w:ascii="Artifakt Element" w:hAnsi="Artifakt Element"/>
                <w:sz w:val="14"/>
                <w:szCs w:val="14"/>
                <w:highlight w:val="cyan"/>
                <w:shd w:val="clear" w:color="auto" w:fill="FF0000"/>
              </w:rPr>
              <w:t xml:space="preserve">– </w:t>
            </w:r>
            <w:r w:rsidR="00057FAD" w:rsidRPr="00EA077A">
              <w:rPr>
                <w:rFonts w:ascii="Artifakt Element" w:hAnsi="Artifakt Element"/>
                <w:sz w:val="14"/>
                <w:szCs w:val="14"/>
                <w:highlight w:val="cyan"/>
                <w:shd w:val="clear" w:color="auto" w:fill="FF0000"/>
              </w:rPr>
              <w:t>LAR 509</w:t>
            </w:r>
          </w:p>
          <w:p w:rsidR="00486D27" w:rsidRPr="00960D68" w:rsidRDefault="00057FAD" w:rsidP="00057FAD">
            <w:pPr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URBAN LAND. PLANNING</w:t>
            </w:r>
          </w:p>
          <w:p w:rsidR="00057FAD" w:rsidRPr="00960D68" w:rsidRDefault="00057FAD" w:rsidP="00057FAD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BUKET ASİLSOY</w:t>
            </w:r>
          </w:p>
          <w:p w:rsidR="00953047" w:rsidRPr="00960D68" w:rsidRDefault="005A03AC" w:rsidP="00057FAD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(online</w:t>
            </w:r>
            <w:r w:rsidR="00953047" w:rsidRPr="00960D68">
              <w:rPr>
                <w:rFonts w:ascii="Artifakt Element" w:hAnsi="Artifakt Element"/>
                <w:sz w:val="14"/>
                <w:szCs w:val="14"/>
              </w:rPr>
              <w:t>)</w:t>
            </w:r>
          </w:p>
          <w:p w:rsidR="00CE1B28" w:rsidRPr="00960D68" w:rsidRDefault="00CE1B28" w:rsidP="00893C4B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</w:tc>
        <w:tc>
          <w:tcPr>
            <w:tcW w:w="2021" w:type="dxa"/>
          </w:tcPr>
          <w:p w:rsidR="00672C40" w:rsidRPr="00960D68" w:rsidRDefault="00672C40" w:rsidP="00F66892">
            <w:pPr>
              <w:rPr>
                <w:rFonts w:ascii="Artifakt Element" w:hAnsi="Artifakt Element"/>
                <w:sz w:val="14"/>
                <w:szCs w:val="14"/>
              </w:rPr>
            </w:pPr>
          </w:p>
          <w:p w:rsidR="00124D51" w:rsidRPr="00960D68" w:rsidRDefault="00124D51" w:rsidP="00124D51">
            <w:pPr>
              <w:jc w:val="center"/>
              <w:rPr>
                <w:rFonts w:ascii="Artifakt Element" w:hAnsi="Artifakt Element"/>
                <w:color w:val="000000" w:themeColor="text1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color w:val="000000" w:themeColor="text1"/>
                <w:sz w:val="14"/>
                <w:szCs w:val="14"/>
              </w:rPr>
              <w:t xml:space="preserve">LAR 105 </w:t>
            </w:r>
          </w:p>
          <w:p w:rsidR="00124D51" w:rsidRPr="00960D68" w:rsidRDefault="00124D51" w:rsidP="00124D51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Tech. Science Elective</w:t>
            </w:r>
          </w:p>
          <w:p w:rsidR="00124D51" w:rsidRPr="00960D68" w:rsidRDefault="00124D51" w:rsidP="00124D51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MUHAMMED ADEEL</w:t>
            </w:r>
          </w:p>
          <w:p w:rsidR="00124D51" w:rsidRDefault="00124D51" w:rsidP="00124D51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(Land. Studio)</w:t>
            </w:r>
          </w:p>
          <w:p w:rsidR="005A03AC" w:rsidRPr="00960D68" w:rsidRDefault="005A03AC" w:rsidP="005F6CA5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5A03AC" w:rsidRPr="00960D68" w:rsidRDefault="005A03AC" w:rsidP="005F6CA5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6A34D9" w:rsidRPr="00960D68" w:rsidRDefault="006A34D9" w:rsidP="005F6CA5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5A03AC" w:rsidRPr="00960D68" w:rsidRDefault="005A03AC" w:rsidP="005F6CA5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5F6CA5" w:rsidRPr="00960D68" w:rsidRDefault="005F6CA5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137002" w:rsidRPr="00960D68" w:rsidRDefault="00137002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F91423" w:rsidRPr="00960D68" w:rsidRDefault="00F91423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077386" w:rsidRPr="00960D68" w:rsidRDefault="00077386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:rsidR="006A34D9" w:rsidRPr="00960D68" w:rsidRDefault="006A34D9" w:rsidP="00C26E69">
            <w:pPr>
              <w:rPr>
                <w:rFonts w:ascii="Artifakt Element" w:hAnsi="Artifakt Element"/>
                <w:sz w:val="14"/>
                <w:szCs w:val="14"/>
              </w:rPr>
            </w:pPr>
          </w:p>
          <w:p w:rsidR="006A34D9" w:rsidRPr="00960D68" w:rsidRDefault="006A34D9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 xml:space="preserve">LAR 202 </w:t>
            </w:r>
          </w:p>
          <w:p w:rsidR="006A34D9" w:rsidRPr="00960D68" w:rsidRDefault="006A34D9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Landscape Engineering</w:t>
            </w:r>
          </w:p>
          <w:p w:rsidR="006A34D9" w:rsidRPr="00960D68" w:rsidRDefault="00803FA0" w:rsidP="006A34D9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MUHAMMED ADEEL</w:t>
            </w:r>
          </w:p>
          <w:p w:rsidR="006A34D9" w:rsidRPr="00960D68" w:rsidRDefault="006A34D9" w:rsidP="006A34D9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  <w:r w:rsidRPr="00960D68">
              <w:rPr>
                <w:rFonts w:ascii="Artifakt Element" w:hAnsi="Artifakt Element"/>
                <w:sz w:val="14"/>
                <w:szCs w:val="14"/>
              </w:rPr>
              <w:t>(Land. Studio)</w:t>
            </w:r>
          </w:p>
          <w:p w:rsidR="006A34D9" w:rsidRPr="00960D68" w:rsidRDefault="006A34D9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6A34D9" w:rsidRPr="00960D68" w:rsidRDefault="006A34D9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CE1B28" w:rsidRPr="00960D68" w:rsidRDefault="00CE1B28" w:rsidP="0083797C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A86D2E" w:rsidRPr="00960D68" w:rsidRDefault="00A86D2E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A86D2E" w:rsidRPr="00960D68" w:rsidRDefault="00A86D2E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A86D2E" w:rsidRPr="00960D68" w:rsidRDefault="00A86D2E" w:rsidP="00A86D2E">
            <w:pPr>
              <w:jc w:val="center"/>
              <w:rPr>
                <w:rFonts w:ascii="Artifakt Element" w:hAnsi="Artifakt Element"/>
                <w:sz w:val="14"/>
                <w:szCs w:val="14"/>
              </w:rPr>
            </w:pPr>
          </w:p>
          <w:p w:rsidR="00CE1B28" w:rsidRPr="00960D68" w:rsidRDefault="00CE1B28" w:rsidP="00A86D2E">
            <w:pPr>
              <w:jc w:val="center"/>
              <w:rPr>
                <w:rFonts w:ascii="Artifakt Element" w:hAnsi="Artifakt Element"/>
                <w:color w:val="000000" w:themeColor="text1"/>
                <w:sz w:val="14"/>
                <w:szCs w:val="14"/>
              </w:rPr>
            </w:pPr>
          </w:p>
        </w:tc>
      </w:tr>
    </w:tbl>
    <w:p w:rsidR="00FF44FA" w:rsidRPr="00BB4C79" w:rsidRDefault="00FF44FA" w:rsidP="00FF44FA">
      <w:pPr>
        <w:pStyle w:val="ListeParagraf"/>
        <w:rPr>
          <w:b/>
          <w:sz w:val="14"/>
          <w:szCs w:val="14"/>
        </w:rPr>
      </w:pPr>
    </w:p>
    <w:p w:rsidR="00683E55" w:rsidRPr="00960D68" w:rsidRDefault="00C058BC" w:rsidP="00CA620A">
      <w:pPr>
        <w:pStyle w:val="ListeParagraf"/>
        <w:numPr>
          <w:ilvl w:val="0"/>
          <w:numId w:val="1"/>
        </w:numPr>
        <w:jc w:val="center"/>
        <w:rPr>
          <w:rFonts w:ascii="Artifakt Element" w:hAnsi="Artifakt Element"/>
          <w:b/>
          <w:sz w:val="14"/>
          <w:szCs w:val="14"/>
        </w:rPr>
      </w:pPr>
      <w:r w:rsidRPr="00960D68">
        <w:rPr>
          <w:rFonts w:ascii="Artifakt Element" w:hAnsi="Artifakt Element"/>
          <w:b/>
          <w:sz w:val="14"/>
          <w:szCs w:val="14"/>
        </w:rPr>
        <w:t>AIT 101</w:t>
      </w:r>
      <w:r w:rsidR="0083797C" w:rsidRPr="00960D68">
        <w:rPr>
          <w:rFonts w:ascii="Artifakt Element" w:hAnsi="Artifakt Element"/>
          <w:b/>
          <w:sz w:val="14"/>
          <w:szCs w:val="14"/>
        </w:rPr>
        <w:t xml:space="preserve"> </w:t>
      </w:r>
      <w:r w:rsidR="007C5D39" w:rsidRPr="00960D68">
        <w:rPr>
          <w:rFonts w:ascii="Artifakt Element" w:hAnsi="Artifakt Element"/>
          <w:b/>
          <w:sz w:val="14"/>
          <w:szCs w:val="14"/>
        </w:rPr>
        <w:t xml:space="preserve">Ataturks Reforms </w:t>
      </w:r>
      <w:r w:rsidR="00FF44FA" w:rsidRPr="00960D68">
        <w:rPr>
          <w:rFonts w:ascii="Artifakt Element" w:hAnsi="Artifakt Element"/>
          <w:b/>
          <w:sz w:val="14"/>
          <w:szCs w:val="14"/>
        </w:rPr>
        <w:t>I,</w:t>
      </w:r>
      <w:r w:rsidR="008A0806" w:rsidRPr="00960D68">
        <w:rPr>
          <w:rFonts w:ascii="Artifakt Element" w:hAnsi="Artifakt Element"/>
          <w:b/>
          <w:sz w:val="14"/>
          <w:szCs w:val="14"/>
        </w:rPr>
        <w:t xml:space="preserve"> AIT 102, Ataturks </w:t>
      </w:r>
      <w:r w:rsidR="00974D9F" w:rsidRPr="00960D68">
        <w:rPr>
          <w:rFonts w:ascii="Artifakt Element" w:hAnsi="Artifakt Element"/>
          <w:b/>
          <w:sz w:val="14"/>
          <w:szCs w:val="14"/>
        </w:rPr>
        <w:t>Reforms, TUR</w:t>
      </w:r>
      <w:r w:rsidR="00683E55" w:rsidRPr="00960D68">
        <w:rPr>
          <w:rFonts w:ascii="Artifakt Element" w:hAnsi="Artifakt Element"/>
          <w:b/>
          <w:sz w:val="14"/>
          <w:szCs w:val="14"/>
        </w:rPr>
        <w:t xml:space="preserve"> 101 Turkish, </w:t>
      </w:r>
      <w:r w:rsidR="006A34D9" w:rsidRPr="00960D68">
        <w:rPr>
          <w:rFonts w:ascii="Artifakt Element" w:hAnsi="Artifakt Element"/>
          <w:b/>
          <w:sz w:val="14"/>
          <w:szCs w:val="14"/>
        </w:rPr>
        <w:t xml:space="preserve">TUR 102 Turkish II, YIT 101, CAM </w:t>
      </w:r>
      <w:r w:rsidR="00974D9F" w:rsidRPr="00960D68">
        <w:rPr>
          <w:rFonts w:ascii="Artifakt Element" w:hAnsi="Artifakt Element"/>
          <w:b/>
          <w:sz w:val="14"/>
          <w:szCs w:val="14"/>
        </w:rPr>
        <w:t>100, CAR</w:t>
      </w:r>
      <w:r w:rsidR="008A0806" w:rsidRPr="00960D68">
        <w:rPr>
          <w:rFonts w:ascii="Artifakt Element" w:hAnsi="Artifakt Element"/>
          <w:b/>
          <w:sz w:val="14"/>
          <w:szCs w:val="14"/>
        </w:rPr>
        <w:t xml:space="preserve"> 100, </w:t>
      </w:r>
      <w:r w:rsidR="007E3850" w:rsidRPr="00960D68">
        <w:rPr>
          <w:rFonts w:ascii="Artifakt Element" w:hAnsi="Artifakt Element"/>
          <w:b/>
          <w:sz w:val="14"/>
          <w:szCs w:val="14"/>
        </w:rPr>
        <w:t xml:space="preserve">ENG </w:t>
      </w:r>
      <w:r w:rsidR="00974D9F" w:rsidRPr="00960D68">
        <w:rPr>
          <w:rFonts w:ascii="Artifakt Element" w:hAnsi="Artifakt Element"/>
          <w:b/>
          <w:sz w:val="14"/>
          <w:szCs w:val="14"/>
        </w:rPr>
        <w:t>101, ENG</w:t>
      </w:r>
      <w:r w:rsidR="007E3850" w:rsidRPr="00960D68">
        <w:rPr>
          <w:rFonts w:ascii="Artifakt Element" w:hAnsi="Artifakt Element"/>
          <w:b/>
          <w:sz w:val="14"/>
          <w:szCs w:val="14"/>
        </w:rPr>
        <w:t xml:space="preserve"> 102</w:t>
      </w:r>
      <w:r w:rsidR="00647C51" w:rsidRPr="00960D68">
        <w:rPr>
          <w:rFonts w:ascii="Artifakt Element" w:hAnsi="Artifakt Element"/>
          <w:b/>
          <w:sz w:val="14"/>
          <w:szCs w:val="14"/>
        </w:rPr>
        <w:t xml:space="preserve">, GEC </w:t>
      </w:r>
      <w:r w:rsidR="00974D9F" w:rsidRPr="00960D68">
        <w:rPr>
          <w:rFonts w:ascii="Artifakt Element" w:hAnsi="Artifakt Element"/>
          <w:b/>
          <w:sz w:val="14"/>
          <w:szCs w:val="14"/>
        </w:rPr>
        <w:t>351 (All</w:t>
      </w:r>
      <w:r w:rsidR="006A34D9" w:rsidRPr="00960D68">
        <w:rPr>
          <w:rFonts w:ascii="Artifakt Element" w:hAnsi="Artifakt Element"/>
          <w:b/>
          <w:sz w:val="14"/>
          <w:szCs w:val="14"/>
        </w:rPr>
        <w:t xml:space="preserve"> on </w:t>
      </w:r>
      <w:r w:rsidR="00411B1D" w:rsidRPr="00960D68">
        <w:rPr>
          <w:rFonts w:ascii="Artifakt Element" w:hAnsi="Artifakt Element"/>
          <w:b/>
          <w:sz w:val="14"/>
          <w:szCs w:val="14"/>
        </w:rPr>
        <w:t>UZEM)</w:t>
      </w:r>
    </w:p>
    <w:p w:rsidR="008A0806" w:rsidRPr="00960D68" w:rsidRDefault="008A0806" w:rsidP="00CA620A">
      <w:pPr>
        <w:pStyle w:val="ListeParagraf"/>
        <w:numPr>
          <w:ilvl w:val="0"/>
          <w:numId w:val="1"/>
        </w:numPr>
        <w:jc w:val="center"/>
        <w:rPr>
          <w:rFonts w:ascii="Artifakt Element" w:hAnsi="Artifakt Element"/>
          <w:b/>
          <w:sz w:val="14"/>
          <w:szCs w:val="14"/>
        </w:rPr>
      </w:pPr>
      <w:r w:rsidRPr="00960D68">
        <w:rPr>
          <w:rFonts w:ascii="Artifakt Element" w:hAnsi="Artifakt Element"/>
          <w:b/>
          <w:sz w:val="14"/>
          <w:szCs w:val="14"/>
        </w:rPr>
        <w:t xml:space="preserve">AGR426 Agricultural Economics, AGR427 Agricultural Business and Management (elective) </w:t>
      </w:r>
      <w:r w:rsidR="00D15077" w:rsidRPr="00960D68">
        <w:rPr>
          <w:rFonts w:ascii="Artifakt Element" w:hAnsi="Artifakt Element"/>
          <w:b/>
          <w:sz w:val="14"/>
          <w:szCs w:val="14"/>
        </w:rPr>
        <w:t>Dr. Hüseyin Çelik</w:t>
      </w:r>
    </w:p>
    <w:p w:rsidR="006A34D9" w:rsidRPr="00960D68" w:rsidRDefault="006A34D9" w:rsidP="006A34D9">
      <w:pPr>
        <w:pStyle w:val="ListeParagraf"/>
        <w:rPr>
          <w:rFonts w:ascii="Artifakt Element" w:hAnsi="Artifakt Element"/>
          <w:b/>
          <w:sz w:val="14"/>
          <w:szCs w:val="14"/>
        </w:rPr>
      </w:pPr>
    </w:p>
    <w:sectPr w:rsidR="006A34D9" w:rsidRPr="00960D68" w:rsidSect="00C1509D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tifakt Element">
    <w:panose1 w:val="020B0503050000020004"/>
    <w:charset w:val="A2"/>
    <w:family w:val="swiss"/>
    <w:pitch w:val="variable"/>
    <w:sig w:usb0="00000207" w:usb1="02000001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21DF2"/>
    <w:multiLevelType w:val="hybridMultilevel"/>
    <w:tmpl w:val="782800E2"/>
    <w:lvl w:ilvl="0" w:tplc="76389C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2C"/>
    <w:rsid w:val="00025491"/>
    <w:rsid w:val="000528A5"/>
    <w:rsid w:val="00057FAD"/>
    <w:rsid w:val="00061A20"/>
    <w:rsid w:val="00077386"/>
    <w:rsid w:val="000B131E"/>
    <w:rsid w:val="000B64CD"/>
    <w:rsid w:val="000F5845"/>
    <w:rsid w:val="00101D32"/>
    <w:rsid w:val="00124D51"/>
    <w:rsid w:val="00137002"/>
    <w:rsid w:val="00152CE0"/>
    <w:rsid w:val="001A3BF0"/>
    <w:rsid w:val="002003DE"/>
    <w:rsid w:val="00222B16"/>
    <w:rsid w:val="002351FD"/>
    <w:rsid w:val="002839F5"/>
    <w:rsid w:val="0028511C"/>
    <w:rsid w:val="002B3C8B"/>
    <w:rsid w:val="002D24D9"/>
    <w:rsid w:val="002F3E93"/>
    <w:rsid w:val="00313F08"/>
    <w:rsid w:val="003332F2"/>
    <w:rsid w:val="00336F75"/>
    <w:rsid w:val="00341B12"/>
    <w:rsid w:val="003549B5"/>
    <w:rsid w:val="003A26BD"/>
    <w:rsid w:val="003A2EFF"/>
    <w:rsid w:val="003E263C"/>
    <w:rsid w:val="003E34B0"/>
    <w:rsid w:val="003F3FF4"/>
    <w:rsid w:val="003F6754"/>
    <w:rsid w:val="00411B1D"/>
    <w:rsid w:val="00443DEB"/>
    <w:rsid w:val="0048002C"/>
    <w:rsid w:val="00486D27"/>
    <w:rsid w:val="004D634F"/>
    <w:rsid w:val="004E1E2D"/>
    <w:rsid w:val="004F6B61"/>
    <w:rsid w:val="00547703"/>
    <w:rsid w:val="00570BC7"/>
    <w:rsid w:val="00571D6F"/>
    <w:rsid w:val="00580412"/>
    <w:rsid w:val="005A03AC"/>
    <w:rsid w:val="005C35C5"/>
    <w:rsid w:val="005C59E1"/>
    <w:rsid w:val="005F36AA"/>
    <w:rsid w:val="005F6CA5"/>
    <w:rsid w:val="00610096"/>
    <w:rsid w:val="0062615E"/>
    <w:rsid w:val="0063267C"/>
    <w:rsid w:val="00647C51"/>
    <w:rsid w:val="0066084A"/>
    <w:rsid w:val="0067042F"/>
    <w:rsid w:val="00672C40"/>
    <w:rsid w:val="00683E55"/>
    <w:rsid w:val="006A34D9"/>
    <w:rsid w:val="006A7BA0"/>
    <w:rsid w:val="006B2E2D"/>
    <w:rsid w:val="006C3513"/>
    <w:rsid w:val="006D380D"/>
    <w:rsid w:val="00716B04"/>
    <w:rsid w:val="00723952"/>
    <w:rsid w:val="00735DC9"/>
    <w:rsid w:val="00760D25"/>
    <w:rsid w:val="007752C9"/>
    <w:rsid w:val="007A4B85"/>
    <w:rsid w:val="007C5D39"/>
    <w:rsid w:val="007D0207"/>
    <w:rsid w:val="007E3850"/>
    <w:rsid w:val="00800AE2"/>
    <w:rsid w:val="00803FA0"/>
    <w:rsid w:val="0083797C"/>
    <w:rsid w:val="00893C4B"/>
    <w:rsid w:val="00894BB7"/>
    <w:rsid w:val="008A0806"/>
    <w:rsid w:val="008C64D9"/>
    <w:rsid w:val="00945FD0"/>
    <w:rsid w:val="00953047"/>
    <w:rsid w:val="00960D68"/>
    <w:rsid w:val="00965586"/>
    <w:rsid w:val="00974D9F"/>
    <w:rsid w:val="009A3C62"/>
    <w:rsid w:val="009C16C6"/>
    <w:rsid w:val="009C4937"/>
    <w:rsid w:val="009D5183"/>
    <w:rsid w:val="009E1BC8"/>
    <w:rsid w:val="009E762B"/>
    <w:rsid w:val="009F4E9A"/>
    <w:rsid w:val="00A43CDE"/>
    <w:rsid w:val="00A71437"/>
    <w:rsid w:val="00A8128E"/>
    <w:rsid w:val="00A86D2E"/>
    <w:rsid w:val="00A87613"/>
    <w:rsid w:val="00AB3FFE"/>
    <w:rsid w:val="00AD7627"/>
    <w:rsid w:val="00AF1A12"/>
    <w:rsid w:val="00B25B1F"/>
    <w:rsid w:val="00B42376"/>
    <w:rsid w:val="00B476A8"/>
    <w:rsid w:val="00B93388"/>
    <w:rsid w:val="00BB4C79"/>
    <w:rsid w:val="00BE4C70"/>
    <w:rsid w:val="00C04242"/>
    <w:rsid w:val="00C058BC"/>
    <w:rsid w:val="00C0773D"/>
    <w:rsid w:val="00C1509D"/>
    <w:rsid w:val="00C23B79"/>
    <w:rsid w:val="00C26E69"/>
    <w:rsid w:val="00C34543"/>
    <w:rsid w:val="00C41636"/>
    <w:rsid w:val="00C514C4"/>
    <w:rsid w:val="00CA358E"/>
    <w:rsid w:val="00CA3B65"/>
    <w:rsid w:val="00CA620A"/>
    <w:rsid w:val="00CE1B28"/>
    <w:rsid w:val="00D11943"/>
    <w:rsid w:val="00D15077"/>
    <w:rsid w:val="00D655CA"/>
    <w:rsid w:val="00D74DCE"/>
    <w:rsid w:val="00DF73A5"/>
    <w:rsid w:val="00E069EE"/>
    <w:rsid w:val="00E43726"/>
    <w:rsid w:val="00E9369F"/>
    <w:rsid w:val="00EA077A"/>
    <w:rsid w:val="00EA252F"/>
    <w:rsid w:val="00EB6E50"/>
    <w:rsid w:val="00EE6569"/>
    <w:rsid w:val="00EF387D"/>
    <w:rsid w:val="00F2357C"/>
    <w:rsid w:val="00F66584"/>
    <w:rsid w:val="00F66892"/>
    <w:rsid w:val="00F91423"/>
    <w:rsid w:val="00FC4124"/>
    <w:rsid w:val="00FF4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72C7B"/>
  <w15:docId w15:val="{106FD857-967A-44F8-B9DF-39E1D04F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B12"/>
  </w:style>
  <w:style w:type="paragraph" w:styleId="Balk1">
    <w:name w:val="heading 1"/>
    <w:basedOn w:val="Normal"/>
    <w:next w:val="Normal"/>
    <w:link w:val="Balk1Char"/>
    <w:uiPriority w:val="9"/>
    <w:qFormat/>
    <w:rsid w:val="00341B12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41B1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41B1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41B1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41B1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41B1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41B1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41B1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41B1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00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411B1D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341B12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41B1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41B1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41B12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41B1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41B1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41B1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41B1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41B1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341B1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341B12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1B12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341B1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341B1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Gl">
    <w:name w:val="Strong"/>
    <w:basedOn w:val="VarsaylanParagrafYazTipi"/>
    <w:uiPriority w:val="22"/>
    <w:qFormat/>
    <w:rsid w:val="00341B12"/>
    <w:rPr>
      <w:b/>
      <w:bCs/>
    </w:rPr>
  </w:style>
  <w:style w:type="character" w:styleId="Vurgu">
    <w:name w:val="Emphasis"/>
    <w:basedOn w:val="VarsaylanParagrafYazTipi"/>
    <w:uiPriority w:val="20"/>
    <w:qFormat/>
    <w:rsid w:val="00341B12"/>
    <w:rPr>
      <w:i/>
      <w:iCs/>
    </w:rPr>
  </w:style>
  <w:style w:type="paragraph" w:styleId="AralkYok">
    <w:name w:val="No Spacing"/>
    <w:uiPriority w:val="1"/>
    <w:qFormat/>
    <w:rsid w:val="00341B12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341B1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341B12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341B1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341B1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341B12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341B12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341B12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341B12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341B12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341B1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80971-1705-4923-A6BA-FE6069C6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Sinem Yıldırım</cp:lastModifiedBy>
  <cp:revision>52</cp:revision>
  <dcterms:created xsi:type="dcterms:W3CDTF">2025-09-15T19:59:00Z</dcterms:created>
  <dcterms:modified xsi:type="dcterms:W3CDTF">2025-09-16T09:48:00Z</dcterms:modified>
</cp:coreProperties>
</file>