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60694" w14:textId="77777777" w:rsidR="007F6189" w:rsidRDefault="00C05205" w:rsidP="00FD2203">
      <w:pPr>
        <w:pStyle w:val="Title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AKADEMİK </w:t>
      </w:r>
      <w:r w:rsidR="007F6189">
        <w:rPr>
          <w:rFonts w:ascii="Calibri" w:hAnsi="Calibri" w:cs="Calibri"/>
          <w:color w:val="auto"/>
          <w:sz w:val="22"/>
          <w:szCs w:val="22"/>
        </w:rPr>
        <w:t xml:space="preserve">ÖZGEÇMİŞ </w:t>
      </w:r>
    </w:p>
    <w:p w14:paraId="2757220D" w14:textId="0A389123" w:rsidR="007F6189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7F6189">
        <w:rPr>
          <w:rFonts w:ascii="Calibri" w:hAnsi="Calibri" w:cs="Calibri"/>
          <w:b/>
          <w:sz w:val="22"/>
          <w:szCs w:val="22"/>
        </w:rPr>
        <w:t>Adı Soyadı:</w:t>
      </w:r>
      <w:r w:rsidR="007F6189">
        <w:rPr>
          <w:rFonts w:ascii="Calibri" w:hAnsi="Calibri" w:cs="Calibri"/>
          <w:sz w:val="22"/>
          <w:szCs w:val="22"/>
        </w:rPr>
        <w:t xml:space="preserve"> </w:t>
      </w:r>
      <w:r w:rsidR="00614723">
        <w:rPr>
          <w:rFonts w:ascii="Calibri" w:hAnsi="Calibri" w:cs="Calibri"/>
          <w:sz w:val="22"/>
          <w:szCs w:val="22"/>
        </w:rPr>
        <w:t>Mehmet KARAGÖZLÜ</w:t>
      </w:r>
    </w:p>
    <w:p w14:paraId="372E9568" w14:textId="4ADE2B99" w:rsidR="00C430F8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Unvanı: </w:t>
      </w:r>
      <w:bookmarkStart w:id="0" w:name="_GoBack"/>
      <w:r w:rsidR="004A7011">
        <w:rPr>
          <w:rFonts w:ascii="Calibri" w:hAnsi="Calibri" w:cs="Calibri"/>
          <w:sz w:val="22"/>
          <w:szCs w:val="22"/>
        </w:rPr>
        <w:t>MS</w:t>
      </w:r>
      <w:r w:rsidR="00614723" w:rsidRPr="00614723">
        <w:rPr>
          <w:rFonts w:ascii="Calibri" w:hAnsi="Calibri" w:cs="Calibri"/>
          <w:sz w:val="22"/>
          <w:szCs w:val="22"/>
        </w:rPr>
        <w:t>c</w:t>
      </w:r>
      <w:r w:rsidR="004A7011">
        <w:rPr>
          <w:rFonts w:ascii="Calibri" w:hAnsi="Calibri" w:cs="Calibri"/>
          <w:sz w:val="22"/>
          <w:szCs w:val="22"/>
        </w:rPr>
        <w:t>.</w:t>
      </w:r>
      <w:bookmarkEnd w:id="0"/>
    </w:p>
    <w:p w14:paraId="11269724" w14:textId="1AA65550" w:rsidR="007F6189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7F6189">
        <w:rPr>
          <w:rFonts w:ascii="Calibri" w:hAnsi="Calibri" w:cs="Calibri"/>
          <w:b/>
          <w:sz w:val="22"/>
          <w:szCs w:val="22"/>
        </w:rPr>
        <w:t>Öğrenim Durumu: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7F6189" w14:paraId="56175910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Bölüm/Program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Yıl </w:t>
            </w:r>
          </w:p>
        </w:tc>
      </w:tr>
      <w:tr w:rsidR="007F6189" w14:paraId="5A9C8853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67E88958" w:rsidR="007F6189" w:rsidRDefault="00F40E17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Lisans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0F1444CF" w:rsidR="007F6189" w:rsidRDefault="00614723" w:rsidP="00FD2203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Gıda Mühendisliği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7B11919B" w:rsidR="007F6189" w:rsidRDefault="00614723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2792520B" w:rsidR="007F6189" w:rsidRDefault="00614723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2012-2016</w:t>
            </w:r>
          </w:p>
        </w:tc>
      </w:tr>
      <w:tr w:rsidR="00614723" w14:paraId="0B70E80E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2C6C5D83" w:rsidR="00614723" w:rsidRDefault="00614723" w:rsidP="0061472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Y. 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0ADCD2A8" w:rsidR="00614723" w:rsidRDefault="00614723" w:rsidP="00614723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Gıda Mühendisliği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548A324C" w:rsidR="00614723" w:rsidRDefault="00614723" w:rsidP="0061472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373357AC" w:rsidR="00614723" w:rsidRDefault="00614723" w:rsidP="00614723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2016-2019</w:t>
            </w:r>
          </w:p>
        </w:tc>
      </w:tr>
      <w:tr w:rsidR="00614723" w14:paraId="56C017BE" w14:textId="77777777" w:rsidTr="006E7F07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7777777" w:rsidR="00614723" w:rsidRDefault="00614723" w:rsidP="0061472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Doktora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EBF18" w14:textId="01E7CC07" w:rsidR="00614723" w:rsidRDefault="00614723" w:rsidP="0061472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Beslenme ve Diyetetik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5DED8" w14:textId="4B811C03" w:rsidR="00614723" w:rsidRDefault="00614723" w:rsidP="0061472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1096" w14:textId="4AC8752F" w:rsidR="00614723" w:rsidRDefault="00614723" w:rsidP="0061472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2019-Halen</w:t>
            </w:r>
          </w:p>
        </w:tc>
      </w:tr>
    </w:tbl>
    <w:p w14:paraId="1BCCFC79" w14:textId="242AB8A1"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Yüksek Lisans / Doktora Tezi</w:t>
      </w:r>
    </w:p>
    <w:p w14:paraId="2B102554" w14:textId="07445AC1" w:rsidR="00445C05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445C05">
        <w:rPr>
          <w:rFonts w:ascii="Calibri" w:hAnsi="Calibri" w:cs="Calibri"/>
          <w:b/>
          <w:sz w:val="22"/>
          <w:szCs w:val="22"/>
        </w:rPr>
        <w:t>Yüksek Lisans Tez Başlığı ve Tez Danışman(lar)ı:</w:t>
      </w:r>
    </w:p>
    <w:p w14:paraId="645A46F3" w14:textId="648E74AD" w:rsidR="00614723" w:rsidRPr="00614723" w:rsidRDefault="00614723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</w:t>
      </w:r>
      <w:r w:rsidRPr="00614723">
        <w:rPr>
          <w:rFonts w:ascii="Calibri" w:hAnsi="Calibri" w:cs="Calibri"/>
          <w:sz w:val="22"/>
          <w:szCs w:val="22"/>
        </w:rPr>
        <w:t>DIRECT DETECTION OF COLD PRESSED OLIVE OIL ADULTERATION BY ELECTROCHEMICAL OXIDATION OF ALPHA-TOCOPHEROL WITH PGE</w:t>
      </w:r>
      <w:r>
        <w:rPr>
          <w:rFonts w:ascii="Calibri" w:hAnsi="Calibri" w:cs="Calibri"/>
          <w:sz w:val="22"/>
          <w:szCs w:val="22"/>
        </w:rPr>
        <w:t>” Tez Danışmanı: Perihan Adun</w:t>
      </w:r>
    </w:p>
    <w:p w14:paraId="2574C5B5" w14:textId="41C61CE5" w:rsidR="00445C05" w:rsidRDefault="00D01C77" w:rsidP="00D01C77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4.2. </w:t>
      </w:r>
      <w:r w:rsidR="00445C05">
        <w:rPr>
          <w:rFonts w:ascii="Calibri" w:hAnsi="Calibri" w:cs="Calibri"/>
          <w:b/>
          <w:sz w:val="22"/>
          <w:szCs w:val="22"/>
        </w:rPr>
        <w:t>Doktora Tezi</w:t>
      </w:r>
      <w:r>
        <w:rPr>
          <w:rFonts w:ascii="Calibri" w:hAnsi="Calibri" w:cs="Calibri"/>
          <w:b/>
          <w:sz w:val="22"/>
          <w:szCs w:val="22"/>
        </w:rPr>
        <w:t>/</w:t>
      </w:r>
      <w:r w:rsidR="00445C05">
        <w:rPr>
          <w:rFonts w:ascii="Calibri" w:hAnsi="Calibri" w:cs="Calibri"/>
          <w:b/>
          <w:sz w:val="22"/>
          <w:szCs w:val="22"/>
        </w:rPr>
        <w:t xml:space="preserve">Tıpta Uzmanlık Tezi Başlığı ve Danışman(lar)ı: </w:t>
      </w:r>
    </w:p>
    <w:p w14:paraId="4474BA7A" w14:textId="77777777" w:rsidR="00D01C77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25BB848" w14:textId="684F4771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Akademik Unvanlar:</w:t>
      </w:r>
    </w:p>
    <w:p w14:paraId="33B956FB" w14:textId="5B1A6302" w:rsidR="00C430F8" w:rsidRDefault="00C430F8" w:rsidP="006E7F07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Yardımcı doçentlik tarihi: </w:t>
      </w:r>
      <w:r w:rsidR="00784914">
        <w:rPr>
          <w:rFonts w:ascii="Calibri" w:hAnsi="Calibri" w:cs="Calibri"/>
          <w:sz w:val="22"/>
          <w:szCs w:val="22"/>
        </w:rPr>
        <w:t>-</w:t>
      </w:r>
    </w:p>
    <w:p w14:paraId="684AB732" w14:textId="1E55364B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Doçentlik tarihi: </w:t>
      </w:r>
      <w:r w:rsidR="00784914">
        <w:rPr>
          <w:rFonts w:ascii="Calibri" w:hAnsi="Calibri" w:cs="Calibri"/>
          <w:sz w:val="22"/>
          <w:szCs w:val="22"/>
        </w:rPr>
        <w:t>-</w:t>
      </w:r>
    </w:p>
    <w:p w14:paraId="1562D51B" w14:textId="4610AAAC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Profesörlük tarihi:</w:t>
      </w:r>
      <w:r w:rsidR="007649A6">
        <w:rPr>
          <w:rFonts w:ascii="Calibri" w:hAnsi="Calibri" w:cs="Calibri"/>
          <w:sz w:val="22"/>
          <w:szCs w:val="22"/>
        </w:rPr>
        <w:t xml:space="preserve"> </w:t>
      </w:r>
      <w:r w:rsidR="00784914">
        <w:rPr>
          <w:rFonts w:ascii="Calibri" w:hAnsi="Calibri" w:cs="Calibri"/>
          <w:sz w:val="22"/>
          <w:szCs w:val="22"/>
        </w:rPr>
        <w:t>-</w:t>
      </w:r>
    </w:p>
    <w:p w14:paraId="0B961B6B" w14:textId="77777777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 Yönetilen Yüksek Lisans ve Doktora Tezleri:</w:t>
      </w:r>
    </w:p>
    <w:p w14:paraId="75A09669" w14:textId="17DD100F" w:rsidR="00445C05" w:rsidRDefault="00C430F8" w:rsidP="00445C05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45C05">
        <w:rPr>
          <w:rFonts w:ascii="Calibri" w:hAnsi="Calibri" w:cs="Calibri"/>
          <w:b/>
          <w:sz w:val="22"/>
          <w:szCs w:val="22"/>
        </w:rPr>
        <w:t>6.1.</w:t>
      </w:r>
      <w:r w:rsidR="00445C05">
        <w:rPr>
          <w:rFonts w:ascii="Calibri" w:hAnsi="Calibri" w:cs="Calibri"/>
          <w:sz w:val="22"/>
          <w:szCs w:val="22"/>
        </w:rPr>
        <w:t xml:space="preserve"> Yüksek lisans tezleri</w:t>
      </w:r>
    </w:p>
    <w:p w14:paraId="18A68A9A" w14:textId="2CB71E7A" w:rsidR="00C430F8" w:rsidRDefault="00C430F8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6.2.</w:t>
      </w:r>
      <w:r>
        <w:rPr>
          <w:rFonts w:ascii="Calibri" w:hAnsi="Calibri" w:cs="Calibri"/>
          <w:sz w:val="22"/>
          <w:szCs w:val="22"/>
        </w:rPr>
        <w:t xml:space="preserve"> Doktora tezleri</w:t>
      </w:r>
    </w:p>
    <w:p w14:paraId="795FB555" w14:textId="0C7718E7" w:rsidR="00061AB6" w:rsidRDefault="00061AB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 Yayınlar</w:t>
      </w:r>
    </w:p>
    <w:p w14:paraId="67BC7264" w14:textId="4B50B8E8" w:rsidR="00061AB6" w:rsidRDefault="00061AB6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7.1. Uluslararası hakemli dergilerde yayınlanan makaleler (SCI,SSCI</w:t>
      </w:r>
      <w:r w:rsidR="00AB060F">
        <w:rPr>
          <w:rFonts w:ascii="Calibri" w:hAnsi="Calibri" w:cs="Calibri"/>
          <w:b/>
          <w:sz w:val="22"/>
          <w:szCs w:val="22"/>
        </w:rPr>
        <w:t>, AHCI, ESCI, Scopus</w:t>
      </w:r>
      <w:r>
        <w:rPr>
          <w:rFonts w:ascii="Calibri" w:hAnsi="Calibri" w:cs="Calibri"/>
          <w:b/>
          <w:sz w:val="22"/>
          <w:szCs w:val="22"/>
        </w:rPr>
        <w:t>)</w:t>
      </w:r>
    </w:p>
    <w:p w14:paraId="227C7056" w14:textId="72D28806" w:rsidR="00A66AA4" w:rsidRDefault="00A66AA4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Uluslararası diğer hakemli dergilerde yayınlanan makaleler</w:t>
      </w:r>
      <w:r w:rsidR="000E2DF7">
        <w:rPr>
          <w:rFonts w:ascii="Calibri" w:hAnsi="Calibri" w:cs="Calibri"/>
          <w:b/>
          <w:sz w:val="22"/>
          <w:szCs w:val="22"/>
        </w:rPr>
        <w:t xml:space="preserve"> </w:t>
      </w:r>
    </w:p>
    <w:p w14:paraId="179E7E2D" w14:textId="087050A5" w:rsidR="00A66AA4" w:rsidRDefault="00A66AA4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7.3. Uluslararası bilimsel toplantılarda sunulan ve bildiri kitabında basılan bildiriler</w:t>
      </w:r>
    </w:p>
    <w:p w14:paraId="57D27A58" w14:textId="21A74A84" w:rsidR="00784914" w:rsidRDefault="00C1467C" w:rsidP="00784914">
      <w:pPr>
        <w:spacing w:before="240" w:after="240" w:line="360" w:lineRule="auto"/>
        <w:ind w:left="426"/>
        <w:rPr>
          <w:rFonts w:ascii="Calibri" w:hAnsi="Calibri" w:cs="Calibri"/>
          <w:sz w:val="22"/>
          <w:szCs w:val="22"/>
        </w:rPr>
      </w:pPr>
      <w:r w:rsidRPr="00784914">
        <w:rPr>
          <w:rFonts w:ascii="Calibri" w:hAnsi="Calibri" w:cs="Calibri"/>
          <w:sz w:val="22"/>
          <w:szCs w:val="22"/>
        </w:rPr>
        <w:t>M. Moghaz</w:t>
      </w:r>
      <w:r>
        <w:rPr>
          <w:rFonts w:ascii="Calibri" w:hAnsi="Calibri" w:cs="Calibri"/>
          <w:sz w:val="22"/>
          <w:szCs w:val="22"/>
        </w:rPr>
        <w:t>i</w:t>
      </w:r>
      <w:r w:rsidRPr="00784914">
        <w:rPr>
          <w:rFonts w:ascii="Calibri" w:hAnsi="Calibri" w:cs="Calibri"/>
          <w:sz w:val="22"/>
          <w:szCs w:val="22"/>
        </w:rPr>
        <w:t xml:space="preserve">, S. Aşır, </w:t>
      </w:r>
      <w:r w:rsidRPr="00342AFA">
        <w:rPr>
          <w:rFonts w:ascii="Calibri" w:hAnsi="Calibri" w:cs="Calibri"/>
          <w:b/>
          <w:sz w:val="22"/>
          <w:szCs w:val="22"/>
        </w:rPr>
        <w:t>M. Karagözlü</w:t>
      </w:r>
      <w:r w:rsidRPr="00784914">
        <w:rPr>
          <w:rFonts w:ascii="Calibri" w:hAnsi="Calibri" w:cs="Calibri"/>
          <w:sz w:val="22"/>
          <w:szCs w:val="22"/>
        </w:rPr>
        <w:t>, I. Göktürk, F. Yılmaz, D. Türkmen, A.</w:t>
      </w:r>
      <w:r>
        <w:rPr>
          <w:rFonts w:ascii="Calibri" w:hAnsi="Calibri" w:cs="Calibri"/>
          <w:sz w:val="22"/>
          <w:szCs w:val="22"/>
        </w:rPr>
        <w:t xml:space="preserve"> Denizli. </w:t>
      </w:r>
      <w:r w:rsidRPr="00784914">
        <w:rPr>
          <w:rFonts w:ascii="Calibri" w:hAnsi="Calibri" w:cs="Calibri"/>
          <w:sz w:val="22"/>
          <w:szCs w:val="22"/>
        </w:rPr>
        <w:t>Electrochem</w:t>
      </w:r>
      <w:r>
        <w:rPr>
          <w:rFonts w:ascii="Calibri" w:hAnsi="Calibri" w:cs="Calibri"/>
          <w:sz w:val="22"/>
          <w:szCs w:val="22"/>
        </w:rPr>
        <w:t>i</w:t>
      </w:r>
      <w:r w:rsidRPr="00784914">
        <w:rPr>
          <w:rFonts w:ascii="Calibri" w:hAnsi="Calibri" w:cs="Calibri"/>
          <w:sz w:val="22"/>
          <w:szCs w:val="22"/>
        </w:rPr>
        <w:t>cal Detect</w:t>
      </w:r>
      <w:r>
        <w:rPr>
          <w:rFonts w:ascii="Calibri" w:hAnsi="Calibri" w:cs="Calibri"/>
          <w:sz w:val="22"/>
          <w:szCs w:val="22"/>
        </w:rPr>
        <w:t>i</w:t>
      </w:r>
      <w:r w:rsidRPr="00784914">
        <w:rPr>
          <w:rFonts w:ascii="Calibri" w:hAnsi="Calibri" w:cs="Calibri"/>
          <w:sz w:val="22"/>
          <w:szCs w:val="22"/>
        </w:rPr>
        <w:t>on Of Alum</w:t>
      </w:r>
      <w:r>
        <w:rPr>
          <w:rFonts w:ascii="Calibri" w:hAnsi="Calibri" w:cs="Calibri"/>
          <w:sz w:val="22"/>
          <w:szCs w:val="22"/>
        </w:rPr>
        <w:t>i</w:t>
      </w:r>
      <w:r w:rsidRPr="00784914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</w:t>
      </w:r>
      <w:r w:rsidRPr="00784914">
        <w:rPr>
          <w:rFonts w:ascii="Calibri" w:hAnsi="Calibri" w:cs="Calibri"/>
          <w:sz w:val="22"/>
          <w:szCs w:val="22"/>
        </w:rPr>
        <w:t>um Ion Us</w:t>
      </w:r>
      <w:r>
        <w:rPr>
          <w:rFonts w:ascii="Calibri" w:hAnsi="Calibri" w:cs="Calibri"/>
          <w:sz w:val="22"/>
          <w:szCs w:val="22"/>
        </w:rPr>
        <w:t>i</w:t>
      </w:r>
      <w:r w:rsidRPr="00784914">
        <w:rPr>
          <w:rFonts w:ascii="Calibri" w:hAnsi="Calibri" w:cs="Calibri"/>
          <w:sz w:val="22"/>
          <w:szCs w:val="22"/>
        </w:rPr>
        <w:t>ng Penc</w:t>
      </w:r>
      <w:r>
        <w:rPr>
          <w:rFonts w:ascii="Calibri" w:hAnsi="Calibri" w:cs="Calibri"/>
          <w:sz w:val="22"/>
          <w:szCs w:val="22"/>
        </w:rPr>
        <w:t>i</w:t>
      </w:r>
      <w:r w:rsidRPr="00784914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 xml:space="preserve"> </w:t>
      </w:r>
      <w:r w:rsidRPr="00784914">
        <w:rPr>
          <w:rFonts w:ascii="Calibri" w:hAnsi="Calibri" w:cs="Calibri"/>
          <w:sz w:val="22"/>
          <w:szCs w:val="22"/>
        </w:rPr>
        <w:t>Graph</w:t>
      </w:r>
      <w:r>
        <w:rPr>
          <w:rFonts w:ascii="Calibri" w:hAnsi="Calibri" w:cs="Calibri"/>
          <w:sz w:val="22"/>
          <w:szCs w:val="22"/>
        </w:rPr>
        <w:t>i</w:t>
      </w:r>
      <w:r w:rsidRPr="00784914">
        <w:rPr>
          <w:rFonts w:ascii="Calibri" w:hAnsi="Calibri" w:cs="Calibri"/>
          <w:sz w:val="22"/>
          <w:szCs w:val="22"/>
        </w:rPr>
        <w:t>te Electrodes Coated W</w:t>
      </w:r>
      <w:r>
        <w:rPr>
          <w:rFonts w:ascii="Calibri" w:hAnsi="Calibri" w:cs="Calibri"/>
          <w:sz w:val="22"/>
          <w:szCs w:val="22"/>
        </w:rPr>
        <w:t>i</w:t>
      </w:r>
      <w:r w:rsidRPr="00784914">
        <w:rPr>
          <w:rFonts w:ascii="Calibri" w:hAnsi="Calibri" w:cs="Calibri"/>
          <w:sz w:val="22"/>
          <w:szCs w:val="22"/>
        </w:rPr>
        <w:t>th A Molecularly Impr</w:t>
      </w:r>
      <w:r>
        <w:rPr>
          <w:rFonts w:ascii="Calibri" w:hAnsi="Calibri" w:cs="Calibri"/>
          <w:sz w:val="22"/>
          <w:szCs w:val="22"/>
        </w:rPr>
        <w:t>i</w:t>
      </w:r>
      <w:r w:rsidRPr="00784914">
        <w:rPr>
          <w:rFonts w:ascii="Calibri" w:hAnsi="Calibri" w:cs="Calibri"/>
          <w:sz w:val="22"/>
          <w:szCs w:val="22"/>
        </w:rPr>
        <w:t>nted Polymer</w:t>
      </w:r>
      <w:r w:rsidR="001A3A9F">
        <w:rPr>
          <w:rFonts w:ascii="Calibri" w:hAnsi="Calibri" w:cs="Calibri"/>
          <w:sz w:val="22"/>
          <w:szCs w:val="22"/>
        </w:rPr>
        <w:t>.</w:t>
      </w:r>
      <w:r w:rsidRPr="00784914">
        <w:rPr>
          <w:rFonts w:ascii="Calibri" w:hAnsi="Calibri" w:cs="Calibri"/>
          <w:sz w:val="22"/>
          <w:szCs w:val="22"/>
        </w:rPr>
        <w:t xml:space="preserve"> </w:t>
      </w:r>
      <w:r w:rsidR="00784914" w:rsidRPr="00784914">
        <w:rPr>
          <w:rFonts w:ascii="Calibri" w:hAnsi="Calibri" w:cs="Calibri"/>
          <w:sz w:val="22"/>
          <w:szCs w:val="22"/>
        </w:rPr>
        <w:t>3</w:t>
      </w:r>
      <w:r w:rsidR="00784914" w:rsidRPr="00784914">
        <w:rPr>
          <w:rFonts w:ascii="Calibri" w:hAnsi="Calibri" w:cs="Calibri"/>
          <w:sz w:val="22"/>
          <w:szCs w:val="22"/>
          <w:vertAlign w:val="superscript"/>
        </w:rPr>
        <w:t>rd</w:t>
      </w:r>
      <w:r w:rsidR="00784914" w:rsidRPr="00784914">
        <w:rPr>
          <w:rFonts w:ascii="Calibri" w:hAnsi="Calibri" w:cs="Calibri"/>
          <w:sz w:val="22"/>
          <w:szCs w:val="22"/>
        </w:rPr>
        <w:t xml:space="preserve"> International Natural Science, Engineering and Material Technologies Conference</w:t>
      </w:r>
      <w:r w:rsidR="001A3A9F">
        <w:rPr>
          <w:rFonts w:ascii="Calibri" w:hAnsi="Calibri" w:cs="Calibri"/>
          <w:sz w:val="22"/>
          <w:szCs w:val="22"/>
        </w:rPr>
        <w:t xml:space="preserve">. </w:t>
      </w:r>
      <w:r w:rsidR="001A3A9F" w:rsidRPr="001A3A9F">
        <w:rPr>
          <w:rFonts w:ascii="Calibri" w:hAnsi="Calibri" w:cs="Calibri"/>
          <w:sz w:val="22"/>
          <w:szCs w:val="22"/>
        </w:rPr>
        <w:t>Sep 21-23, 2023, Turkish Republic of Northern Cyprus</w:t>
      </w:r>
      <w:r w:rsidR="001A3A9F">
        <w:rPr>
          <w:rFonts w:ascii="Calibri" w:hAnsi="Calibri" w:cs="Calibri"/>
          <w:sz w:val="22"/>
          <w:szCs w:val="22"/>
        </w:rPr>
        <w:t xml:space="preserve">. </w:t>
      </w:r>
      <w:r w:rsidR="001A3A9F" w:rsidRPr="001A3A9F">
        <w:rPr>
          <w:rFonts w:ascii="Calibri" w:hAnsi="Calibri" w:cs="Calibri"/>
          <w:sz w:val="22"/>
          <w:szCs w:val="22"/>
        </w:rPr>
        <w:t>ISBN: 978-605-68918-2-3</w:t>
      </w:r>
      <w:r w:rsidR="001A3A9F">
        <w:rPr>
          <w:rFonts w:ascii="Calibri" w:hAnsi="Calibri" w:cs="Calibri"/>
          <w:sz w:val="22"/>
          <w:szCs w:val="22"/>
        </w:rPr>
        <w:t xml:space="preserve">. </w:t>
      </w:r>
      <w:r w:rsidR="009639CB">
        <w:rPr>
          <w:rFonts w:ascii="Calibri" w:hAnsi="Calibri" w:cs="Calibri"/>
          <w:sz w:val="22"/>
          <w:szCs w:val="22"/>
        </w:rPr>
        <w:t>p</w:t>
      </w:r>
      <w:r w:rsidR="001A3A9F">
        <w:rPr>
          <w:rFonts w:ascii="Calibri" w:hAnsi="Calibri" w:cs="Calibri"/>
          <w:sz w:val="22"/>
          <w:szCs w:val="22"/>
        </w:rPr>
        <w:t>p 45</w:t>
      </w:r>
      <w:r w:rsidR="00B575D0">
        <w:rPr>
          <w:rFonts w:ascii="Calibri" w:hAnsi="Calibri" w:cs="Calibri"/>
          <w:sz w:val="22"/>
          <w:szCs w:val="22"/>
        </w:rPr>
        <w:t>.</w:t>
      </w:r>
    </w:p>
    <w:p w14:paraId="29E270E9" w14:textId="7B0B943B" w:rsidR="005D1FB2" w:rsidRPr="00784914" w:rsidRDefault="005D1FB2" w:rsidP="00784914">
      <w:pPr>
        <w:spacing w:before="240" w:after="240" w:line="360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A. Esendağlı, </w:t>
      </w:r>
      <w:r w:rsidRPr="005D1FB2">
        <w:rPr>
          <w:rFonts w:ascii="Calibri" w:hAnsi="Calibri" w:cs="Calibri"/>
          <w:b/>
          <w:sz w:val="22"/>
          <w:szCs w:val="22"/>
        </w:rPr>
        <w:t>M. Karagözlü</w:t>
      </w:r>
      <w:r>
        <w:rPr>
          <w:rFonts w:ascii="Calibri" w:hAnsi="Calibri" w:cs="Calibri"/>
          <w:sz w:val="22"/>
          <w:szCs w:val="22"/>
        </w:rPr>
        <w:t>, P. Adun. Effect of Seasonal Changes on Halloumi Cheese Quality Produced from Cow Milk. International Congress of Health Research. August 25-28, 2021. ISBN: 978-605-74234-2-9. pp. 260-269</w:t>
      </w:r>
    </w:p>
    <w:p w14:paraId="5965A7CD" w14:textId="65DAAF2F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7.4. Yazılan </w:t>
      </w:r>
      <w:r w:rsidR="00B44824">
        <w:rPr>
          <w:rFonts w:ascii="Calibri" w:hAnsi="Calibri" w:cs="Calibri"/>
          <w:b/>
          <w:sz w:val="22"/>
          <w:szCs w:val="22"/>
        </w:rPr>
        <w:t>ulusal/</w:t>
      </w:r>
      <w:r>
        <w:rPr>
          <w:rFonts w:ascii="Calibri" w:hAnsi="Calibri" w:cs="Calibri"/>
          <w:b/>
          <w:sz w:val="22"/>
          <w:szCs w:val="22"/>
        </w:rPr>
        <w:t>uluslararası kitaplar veya kitaplarda bölümler</w:t>
      </w:r>
    </w:p>
    <w:p w14:paraId="4AB65513" w14:textId="77777777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7.5. Ulusal hakemli dergilerde yayınlanan makaleler</w:t>
      </w:r>
    </w:p>
    <w:p w14:paraId="0E260A29" w14:textId="00E26EA8" w:rsidR="00AB060F" w:rsidRDefault="00AB060F" w:rsidP="00AB060F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8. Sanat ve Tasarım Etkinlikleri</w:t>
      </w:r>
    </w:p>
    <w:p w14:paraId="3BB487DF" w14:textId="055D93B3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8245C">
        <w:rPr>
          <w:rFonts w:ascii="Calibri" w:hAnsi="Calibri" w:cs="Calibri"/>
          <w:b/>
          <w:sz w:val="22"/>
          <w:szCs w:val="22"/>
        </w:rPr>
        <w:t>. Projeler</w:t>
      </w:r>
    </w:p>
    <w:p w14:paraId="6C31C03A" w14:textId="158B044B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A433A1">
        <w:rPr>
          <w:rFonts w:ascii="Calibri" w:hAnsi="Calibri" w:cs="Calibri"/>
          <w:b/>
          <w:sz w:val="22"/>
          <w:szCs w:val="22"/>
        </w:rPr>
        <w:t>. İdari Görevler</w:t>
      </w:r>
    </w:p>
    <w:p w14:paraId="11306B78" w14:textId="37B780BD" w:rsidR="00B575D0" w:rsidRPr="00250BC7" w:rsidRDefault="00B575D0" w:rsidP="00445C05">
      <w:pPr>
        <w:spacing w:line="480" w:lineRule="auto"/>
        <w:jc w:val="both"/>
        <w:rPr>
          <w:rFonts w:ascii="Calibri" w:hAnsi="Calibri" w:cs="Calibri"/>
          <w:sz w:val="20"/>
          <w:szCs w:val="22"/>
        </w:rPr>
      </w:pPr>
      <w:r w:rsidRPr="00250BC7">
        <w:rPr>
          <w:rFonts w:ascii="Calibri" w:hAnsi="Calibri" w:cs="Calibri"/>
          <w:sz w:val="20"/>
          <w:szCs w:val="22"/>
        </w:rPr>
        <w:t>Gıda Mühendisliği Bölüm Başkan Yardımcısı</w:t>
      </w:r>
    </w:p>
    <w:p w14:paraId="15D2A156" w14:textId="3F466B0F" w:rsidR="00B575D0" w:rsidRPr="00250BC7" w:rsidRDefault="00B575D0" w:rsidP="00445C05">
      <w:pPr>
        <w:spacing w:line="480" w:lineRule="auto"/>
        <w:jc w:val="both"/>
        <w:rPr>
          <w:rFonts w:ascii="Calibri" w:hAnsi="Calibri" w:cs="Calibri"/>
          <w:sz w:val="20"/>
          <w:szCs w:val="22"/>
        </w:rPr>
      </w:pPr>
      <w:r w:rsidRPr="00250BC7">
        <w:rPr>
          <w:rFonts w:ascii="Calibri" w:hAnsi="Calibri" w:cs="Calibri"/>
          <w:sz w:val="20"/>
          <w:szCs w:val="22"/>
        </w:rPr>
        <w:t>Ortak Dersler Koordinatörlüğü – Ortak Kimya Dersleri Koordinatör Yardımcısı</w:t>
      </w:r>
    </w:p>
    <w:p w14:paraId="0B85FA2A" w14:textId="04FC0523" w:rsidR="00B575D0" w:rsidRPr="00250BC7" w:rsidRDefault="00B575D0" w:rsidP="00445C05">
      <w:pPr>
        <w:spacing w:line="480" w:lineRule="auto"/>
        <w:jc w:val="both"/>
        <w:rPr>
          <w:rFonts w:ascii="Calibri" w:hAnsi="Calibri" w:cs="Calibri"/>
          <w:sz w:val="20"/>
          <w:szCs w:val="22"/>
        </w:rPr>
      </w:pPr>
      <w:r w:rsidRPr="00250BC7">
        <w:rPr>
          <w:rFonts w:ascii="Calibri" w:hAnsi="Calibri" w:cs="Calibri"/>
          <w:sz w:val="20"/>
          <w:szCs w:val="22"/>
        </w:rPr>
        <w:t>Ziraat Fakültesi Etkinlik Koordinatörü</w:t>
      </w:r>
    </w:p>
    <w:p w14:paraId="535DC43D" w14:textId="248B7917" w:rsidR="00B575D0" w:rsidRPr="00250BC7" w:rsidRDefault="00B575D0" w:rsidP="00445C05">
      <w:pPr>
        <w:spacing w:line="480" w:lineRule="auto"/>
        <w:jc w:val="both"/>
        <w:rPr>
          <w:rFonts w:ascii="Calibri" w:hAnsi="Calibri" w:cs="Calibri"/>
          <w:sz w:val="20"/>
          <w:szCs w:val="22"/>
        </w:rPr>
      </w:pPr>
      <w:r w:rsidRPr="00250BC7">
        <w:rPr>
          <w:rFonts w:ascii="Calibri" w:hAnsi="Calibri" w:cs="Calibri"/>
          <w:sz w:val="20"/>
          <w:szCs w:val="22"/>
        </w:rPr>
        <w:t>Mühendislik Fakültesi Dersler Komisyonu Koordinatörü</w:t>
      </w:r>
    </w:p>
    <w:p w14:paraId="0F8886F2" w14:textId="4FC018C2" w:rsidR="00B575D0" w:rsidRPr="00250BC7" w:rsidRDefault="00B575D0" w:rsidP="00B575D0">
      <w:pPr>
        <w:spacing w:line="480" w:lineRule="auto"/>
        <w:jc w:val="both"/>
        <w:rPr>
          <w:rFonts w:ascii="Calibri" w:hAnsi="Calibri" w:cs="Calibri"/>
          <w:sz w:val="20"/>
          <w:szCs w:val="22"/>
        </w:rPr>
      </w:pPr>
      <w:r w:rsidRPr="00250BC7">
        <w:rPr>
          <w:rFonts w:ascii="Calibri" w:hAnsi="Calibri" w:cs="Calibri"/>
          <w:sz w:val="20"/>
          <w:szCs w:val="22"/>
        </w:rPr>
        <w:t>Ziraat Fakültesi Dersler Komisyonu Koordinatörü</w:t>
      </w:r>
    </w:p>
    <w:p w14:paraId="1782A8E4" w14:textId="7383D10F" w:rsidR="00B575D0" w:rsidRPr="00250BC7" w:rsidRDefault="00B575D0" w:rsidP="00B575D0">
      <w:pPr>
        <w:spacing w:line="480" w:lineRule="auto"/>
        <w:jc w:val="both"/>
        <w:rPr>
          <w:rFonts w:ascii="Calibri" w:hAnsi="Calibri" w:cs="Calibri"/>
          <w:sz w:val="20"/>
          <w:szCs w:val="22"/>
        </w:rPr>
      </w:pPr>
      <w:r w:rsidRPr="00250BC7">
        <w:rPr>
          <w:rFonts w:ascii="Calibri" w:hAnsi="Calibri" w:cs="Calibri"/>
          <w:sz w:val="20"/>
          <w:szCs w:val="22"/>
        </w:rPr>
        <w:t>Ziraat Fakültesi Tanıtım Sorumlusu</w:t>
      </w:r>
    </w:p>
    <w:p w14:paraId="22F81174" w14:textId="5130034A" w:rsidR="00B575D0" w:rsidRPr="00250BC7" w:rsidRDefault="00B575D0" w:rsidP="00B575D0">
      <w:pPr>
        <w:spacing w:line="480" w:lineRule="auto"/>
        <w:jc w:val="both"/>
        <w:rPr>
          <w:rFonts w:ascii="Calibri" w:hAnsi="Calibri" w:cs="Calibri"/>
          <w:sz w:val="20"/>
          <w:szCs w:val="22"/>
        </w:rPr>
      </w:pPr>
      <w:r w:rsidRPr="00250BC7">
        <w:rPr>
          <w:rFonts w:ascii="Calibri" w:hAnsi="Calibri" w:cs="Calibri"/>
          <w:sz w:val="20"/>
          <w:szCs w:val="22"/>
        </w:rPr>
        <w:t>Ziraat Fakültesi Gıda Mühendisliği Bölümü Yatay ve Dikey Geçiş Değerlendirme Komisyonu Koordinatörü</w:t>
      </w:r>
    </w:p>
    <w:p w14:paraId="39FB04E0" w14:textId="01DF45D9" w:rsidR="00B575D0" w:rsidRPr="00250BC7" w:rsidRDefault="00B575D0" w:rsidP="00B575D0">
      <w:pPr>
        <w:spacing w:line="480" w:lineRule="auto"/>
        <w:jc w:val="both"/>
        <w:rPr>
          <w:rFonts w:ascii="Calibri" w:hAnsi="Calibri" w:cs="Calibri"/>
          <w:sz w:val="20"/>
          <w:szCs w:val="22"/>
        </w:rPr>
      </w:pPr>
      <w:r w:rsidRPr="00250BC7">
        <w:rPr>
          <w:rFonts w:ascii="Calibri" w:hAnsi="Calibri" w:cs="Calibri"/>
          <w:sz w:val="20"/>
          <w:szCs w:val="22"/>
        </w:rPr>
        <w:t>Ziraat Fakültesi Mezuniyet Komitesi</w:t>
      </w:r>
    </w:p>
    <w:p w14:paraId="6D873C7E" w14:textId="3F8AFB7E" w:rsidR="00B575D0" w:rsidRPr="00250BC7" w:rsidRDefault="00B575D0" w:rsidP="00B575D0">
      <w:pPr>
        <w:spacing w:line="480" w:lineRule="auto"/>
        <w:jc w:val="both"/>
        <w:rPr>
          <w:rFonts w:ascii="Calibri" w:hAnsi="Calibri" w:cs="Calibri"/>
          <w:sz w:val="20"/>
          <w:szCs w:val="22"/>
        </w:rPr>
      </w:pPr>
      <w:r w:rsidRPr="00250BC7">
        <w:rPr>
          <w:rFonts w:ascii="Calibri" w:hAnsi="Calibri" w:cs="Calibri"/>
          <w:sz w:val="20"/>
          <w:szCs w:val="22"/>
        </w:rPr>
        <w:t>Mühendislik Fakültesi Mezuniyet Komitesi</w:t>
      </w:r>
    </w:p>
    <w:p w14:paraId="15B11FB4" w14:textId="77777777" w:rsidR="00B575D0" w:rsidRDefault="00B575D0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A2976A6" w14:textId="460FE886" w:rsidR="00282121" w:rsidRDefault="0028212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. Bilimsel ve Mesleki Kuruluşlara Üyelikler</w:t>
      </w:r>
    </w:p>
    <w:p w14:paraId="25994FCF" w14:textId="32F0F553" w:rsidR="002940A4" w:rsidRDefault="00282121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  <w:r>
        <w:rPr>
          <w:rFonts w:ascii="Calibri" w:hAnsi="Calibri" w:cs="Calibri"/>
          <w:b/>
          <w:sz w:val="22"/>
          <w:szCs w:val="22"/>
          <w:lang w:val="en-AU"/>
        </w:rPr>
        <w:lastRenderedPageBreak/>
        <w:t>1</w:t>
      </w:r>
      <w:r w:rsidR="00AB060F">
        <w:rPr>
          <w:rFonts w:ascii="Calibri" w:hAnsi="Calibri" w:cs="Calibri"/>
          <w:b/>
          <w:sz w:val="22"/>
          <w:szCs w:val="22"/>
          <w:lang w:val="en-AU"/>
        </w:rPr>
        <w:t>2</w:t>
      </w:r>
      <w:r>
        <w:rPr>
          <w:rFonts w:ascii="Calibri" w:hAnsi="Calibri" w:cs="Calibri"/>
          <w:b/>
          <w:sz w:val="22"/>
          <w:szCs w:val="22"/>
          <w:lang w:val="en-AU"/>
        </w:rPr>
        <w:t xml:space="preserve">. </w:t>
      </w:r>
      <w:proofErr w:type="spellStart"/>
      <w:r>
        <w:rPr>
          <w:rFonts w:ascii="Calibri" w:hAnsi="Calibri" w:cs="Calibri"/>
          <w:b/>
          <w:sz w:val="22"/>
          <w:szCs w:val="22"/>
          <w:lang w:val="en-AU"/>
        </w:rPr>
        <w:t>Ödüller</w:t>
      </w:r>
      <w:proofErr w:type="spellEnd"/>
    </w:p>
    <w:p w14:paraId="264A9BA0" w14:textId="77777777" w:rsidR="003E4195" w:rsidRDefault="003E4195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174104FF" w14:textId="621911A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 Son İki Yılda Verilen Lisans ve Lisansüstü Dersler</w:t>
      </w:r>
    </w:p>
    <w:p w14:paraId="34696322" w14:textId="7777777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841"/>
        <w:gridCol w:w="3402"/>
        <w:gridCol w:w="1134"/>
        <w:gridCol w:w="1137"/>
        <w:gridCol w:w="1184"/>
      </w:tblGrid>
      <w:tr w:rsidR="003E7EBB" w14:paraId="74CCD4B9" w14:textId="77777777" w:rsidTr="0012108F">
        <w:trPr>
          <w:trHeight w:val="255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E78B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Akademik</w:t>
            </w:r>
          </w:p>
          <w:p w14:paraId="6C1B915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Yıl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Dönem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Dersin Adı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Haftalık Saati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Öğrenci Sayısı</w:t>
            </w:r>
          </w:p>
        </w:tc>
      </w:tr>
      <w:tr w:rsidR="003E7EBB" w14:paraId="7330DD6F" w14:textId="77777777" w:rsidTr="0012108F">
        <w:trPr>
          <w:trHeight w:val="344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Teorik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Uygulama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847CD" w14:paraId="422893B4" w14:textId="77777777" w:rsidTr="0012108F">
        <w:trPr>
          <w:trHeight w:val="252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F34" w14:textId="77777777" w:rsidR="005847CD" w:rsidRDefault="005847CD" w:rsidP="003E419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2021 - 2022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DCAD" w14:textId="00632614" w:rsidR="005847CD" w:rsidRDefault="006A2098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4A7C" w14:textId="33FB1559" w:rsidR="005847CD" w:rsidRDefault="006A2098" w:rsidP="00007A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FDE427 - Meat Technology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A2" w14:textId="41CC8E9B" w:rsidR="005847CD" w:rsidRDefault="006A2098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31B8" w14:textId="37F3E637" w:rsidR="005847CD" w:rsidRDefault="006A2098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02EF2B17" w:rsidR="005847CD" w:rsidRDefault="0005225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05225D" w14:paraId="2025D63B" w14:textId="77777777" w:rsidTr="0012108F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05225D" w:rsidRDefault="0005225D" w:rsidP="000522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78E" w14:textId="6071BA69" w:rsidR="0005225D" w:rsidRDefault="0005225D" w:rsidP="000522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D441" w14:textId="7A46F961" w:rsidR="0005225D" w:rsidRDefault="0005225D" w:rsidP="00007A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FDE421 – Cereal Technology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38" w14:textId="0EE82102" w:rsidR="0005225D" w:rsidRDefault="00007A5F" w:rsidP="000522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08F" w14:textId="53866BE9" w:rsidR="0005225D" w:rsidRDefault="0005225D" w:rsidP="000522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66E6B949" w:rsidR="0005225D" w:rsidRDefault="0005225D" w:rsidP="000522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05225D" w14:paraId="1075CF63" w14:textId="77777777" w:rsidTr="0012108F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05225D" w:rsidRDefault="0005225D" w:rsidP="000522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2E9" w14:textId="7B7664A2" w:rsidR="0005225D" w:rsidRDefault="0005225D" w:rsidP="000522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5DAF" w14:textId="0FD9EC29" w:rsidR="0005225D" w:rsidRDefault="0005225D" w:rsidP="00007A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GDM421 – Tahıl Teknolojisi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75C3BB8C" w:rsidR="0005225D" w:rsidRDefault="0005225D" w:rsidP="000522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0DC" w14:textId="70FEEF3B" w:rsidR="0005225D" w:rsidRDefault="0005225D" w:rsidP="000522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7F2C908F" w:rsidR="0005225D" w:rsidRDefault="0005225D" w:rsidP="000522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05225D" w14:paraId="3CAC5C52" w14:textId="77777777" w:rsidTr="0012108F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CA88" w14:textId="77777777" w:rsidR="0005225D" w:rsidRDefault="0005225D" w:rsidP="000522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468" w14:textId="505552DF" w:rsidR="0005225D" w:rsidRDefault="0005225D" w:rsidP="000522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B20B" w14:textId="745909AE" w:rsidR="0005225D" w:rsidRDefault="0005225D" w:rsidP="00007A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NAD211 – Food Industry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EE" w14:textId="27DD850A" w:rsidR="0005225D" w:rsidRDefault="008342AF" w:rsidP="000522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753" w14:textId="0D639DA9" w:rsidR="0005225D" w:rsidRDefault="0005225D" w:rsidP="000522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807" w14:textId="41A417BD" w:rsidR="0005225D" w:rsidRDefault="0005225D" w:rsidP="000522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05225D" w14:paraId="4A1BB674" w14:textId="77777777" w:rsidTr="0012108F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7F38" w14:textId="77777777" w:rsidR="0005225D" w:rsidRDefault="0005225D" w:rsidP="000522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17C" w14:textId="2AB6062E" w:rsidR="0005225D" w:rsidRDefault="0005225D" w:rsidP="000522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3556" w14:textId="1C9D9C9D" w:rsidR="0005225D" w:rsidRDefault="0005225D" w:rsidP="00007A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NAD307 – Food Technology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A54" w14:textId="4502ED15" w:rsidR="0005225D" w:rsidRDefault="0005225D" w:rsidP="000522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EC8B" w14:textId="1C4E2B0D" w:rsidR="0005225D" w:rsidRDefault="0005225D" w:rsidP="000522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24" w14:textId="7DD66530" w:rsidR="0005225D" w:rsidRDefault="0005225D" w:rsidP="000522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</w:tr>
      <w:tr w:rsidR="0005225D" w14:paraId="6C7C43EB" w14:textId="77777777" w:rsidTr="0012108F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5B08" w14:textId="77777777" w:rsidR="0005225D" w:rsidRDefault="0005225D" w:rsidP="000522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20B" w14:textId="47827AC7" w:rsidR="0005225D" w:rsidRDefault="0005225D" w:rsidP="000522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4C6B" w14:textId="73AD10A3" w:rsidR="0005225D" w:rsidRDefault="0005225D" w:rsidP="00007A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FDE322 – Principles of Nutrition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857" w14:textId="51643014" w:rsidR="0005225D" w:rsidRDefault="0005225D" w:rsidP="000522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8C7" w14:textId="0B955AA4" w:rsidR="0005225D" w:rsidRDefault="0005225D" w:rsidP="000522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10" w14:textId="7BC30437" w:rsidR="0005225D" w:rsidRDefault="0005225D" w:rsidP="000522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05225D" w14:paraId="3D14CFBB" w14:textId="77777777" w:rsidTr="0012108F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FE034" w14:textId="77777777" w:rsidR="0005225D" w:rsidRDefault="0005225D" w:rsidP="000522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F8D1" w14:textId="7B39B912" w:rsidR="0005225D" w:rsidRDefault="0005225D" w:rsidP="000522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402A" w14:textId="707DD442" w:rsidR="0005225D" w:rsidRDefault="0005225D" w:rsidP="00007A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FDE426 – Dairy Technology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8E14" w14:textId="2644D766" w:rsidR="0005225D" w:rsidRDefault="0005225D" w:rsidP="000522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9B29" w14:textId="3A081B6D" w:rsidR="0005225D" w:rsidRDefault="0005225D" w:rsidP="000522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6483" w14:textId="6411075A" w:rsidR="0005225D" w:rsidRDefault="0005225D" w:rsidP="000522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05225D" w14:paraId="0CDB9094" w14:textId="77777777" w:rsidTr="0012108F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020E2" w14:textId="77777777" w:rsidR="0005225D" w:rsidRDefault="0005225D" w:rsidP="000522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59E4" w14:textId="2276E7C0" w:rsidR="0005225D" w:rsidRDefault="0005225D" w:rsidP="000522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46DC" w14:textId="46A5856B" w:rsidR="0005225D" w:rsidRDefault="0005225D" w:rsidP="00007A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GDM426 – Süt ve Süt Ürünleri Teknolojisi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4741" w14:textId="56FC3D73" w:rsidR="0005225D" w:rsidRDefault="0005225D" w:rsidP="000522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60A7" w14:textId="25CE4DFB" w:rsidR="0005225D" w:rsidRDefault="0005225D" w:rsidP="000522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D0EA" w14:textId="76924A8E" w:rsidR="0005225D" w:rsidRDefault="0005225D" w:rsidP="000522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05225D" w14:paraId="5330DC0F" w14:textId="77777777" w:rsidTr="0012108F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64313" w14:textId="77777777" w:rsidR="0005225D" w:rsidRDefault="0005225D" w:rsidP="000522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0A6A" w14:textId="01DC10CD" w:rsidR="0005225D" w:rsidRDefault="0005225D" w:rsidP="000522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6E89" w14:textId="3A74C4D1" w:rsidR="0005225D" w:rsidRDefault="0005225D" w:rsidP="00007A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NAD334</w:t>
            </w:r>
            <w:r w:rsidR="009F2D72">
              <w:rPr>
                <w:rFonts w:ascii="Calibri" w:hAnsi="Calibri" w:cs="Calibri"/>
                <w:sz w:val="20"/>
                <w:szCs w:val="20"/>
              </w:rPr>
              <w:t xml:space="preserve"> – Food Control and Legislation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3213" w14:textId="2CAF502E" w:rsidR="0005225D" w:rsidRDefault="009F2D72" w:rsidP="000522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AE24" w14:textId="5CA3CEC6" w:rsidR="0005225D" w:rsidRDefault="009F2D72" w:rsidP="000522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4723" w14:textId="7042ED33" w:rsidR="0005225D" w:rsidRDefault="0012108F" w:rsidP="000522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</w:tr>
      <w:tr w:rsidR="0005225D" w14:paraId="43759979" w14:textId="77777777" w:rsidTr="0012108F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31411" w14:textId="77777777" w:rsidR="0005225D" w:rsidRDefault="0005225D" w:rsidP="000522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A3CC" w14:textId="48C252D7" w:rsidR="0005225D" w:rsidRDefault="0005225D" w:rsidP="000522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97DC" w14:textId="3839D121" w:rsidR="0005225D" w:rsidRDefault="0005225D" w:rsidP="00007A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BES334</w:t>
            </w:r>
            <w:r w:rsidR="009F2D72">
              <w:rPr>
                <w:rFonts w:ascii="Calibri" w:hAnsi="Calibri" w:cs="Calibri"/>
                <w:sz w:val="20"/>
                <w:szCs w:val="20"/>
              </w:rPr>
              <w:t xml:space="preserve"> – Besin Kontrolü ve Yasal Düzenlemeler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A917" w14:textId="0E2D30EC" w:rsidR="0005225D" w:rsidRDefault="009F2D72" w:rsidP="000522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ACDA" w14:textId="13406882" w:rsidR="0005225D" w:rsidRDefault="009F2D72" w:rsidP="000522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E456" w14:textId="60ED530B" w:rsidR="0005225D" w:rsidRDefault="0012108F" w:rsidP="000522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</w:tr>
      <w:tr w:rsidR="0012108F" w14:paraId="77292652" w14:textId="77777777" w:rsidTr="0012108F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78FE" w14:textId="77777777" w:rsidR="0012108F" w:rsidRDefault="0012108F" w:rsidP="0012108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C9466" w14:textId="44196FDD" w:rsidR="0012108F" w:rsidRDefault="0012108F" w:rsidP="0012108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5C4B9" w14:textId="1EE54595" w:rsidR="0012108F" w:rsidRDefault="0012108F" w:rsidP="00007A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NAD224 – Methods of Food Control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8EBD5" w14:textId="5CAB25DE" w:rsidR="0012108F" w:rsidRDefault="0012108F" w:rsidP="001210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C49AE" w14:textId="2CD88D17" w:rsidR="0012108F" w:rsidRDefault="0012108F" w:rsidP="001210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38959" w14:textId="0AA98439" w:rsidR="0012108F" w:rsidRDefault="0012108F" w:rsidP="001210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1343AD" w14:paraId="2EE8EC60" w14:textId="77777777" w:rsidTr="0012108F">
        <w:trPr>
          <w:trHeight w:val="213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5E6" w14:textId="77777777" w:rsidR="001343AD" w:rsidRDefault="001343AD" w:rsidP="0012108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2022 - 2023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C0A3" w14:textId="6EFEBC86" w:rsidR="001343AD" w:rsidRDefault="001343AD" w:rsidP="0012108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3D351" w14:textId="52DE9B80" w:rsidR="001343AD" w:rsidRDefault="001343AD" w:rsidP="00007A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GDM421 – Tahıl Teknolojisi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8506" w14:textId="16F03EA5" w:rsidR="001343AD" w:rsidRDefault="001343AD" w:rsidP="001210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EC4F" w14:textId="19A00481" w:rsidR="001343AD" w:rsidRDefault="001343AD" w:rsidP="001210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3DDB" w14:textId="38079BC9" w:rsidR="001343AD" w:rsidRDefault="001343AD" w:rsidP="001210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1343AD" w14:paraId="6441FB52" w14:textId="77777777" w:rsidTr="0012108F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F56B" w14:textId="77777777" w:rsidR="001343AD" w:rsidRDefault="001343AD" w:rsidP="00E27F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DBD7" w14:textId="093E22C4" w:rsidR="001343AD" w:rsidRDefault="001343AD" w:rsidP="00E27FE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5BC5F" w14:textId="3645A65B" w:rsidR="001343AD" w:rsidRDefault="001343AD" w:rsidP="00007A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FDE421 – Cereal Technology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84641" w14:textId="260079BC" w:rsidR="001343AD" w:rsidRDefault="001343AD" w:rsidP="00E27F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BF8DE" w14:textId="7B4AE10F" w:rsidR="001343AD" w:rsidRDefault="001343AD" w:rsidP="00E27F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A8A" w14:textId="78F9E62E" w:rsidR="001343AD" w:rsidRDefault="001343AD" w:rsidP="00E27F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1343AD" w14:paraId="6B8C3A62" w14:textId="77777777" w:rsidTr="0012108F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54CD" w14:textId="77777777" w:rsidR="001343AD" w:rsidRDefault="001343AD" w:rsidP="00E27F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1868" w14:textId="196EA1A1" w:rsidR="001343AD" w:rsidRDefault="001343AD" w:rsidP="00E27FE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B6A1" w14:textId="443B5F80" w:rsidR="001343AD" w:rsidRDefault="001343AD" w:rsidP="00007A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FDE427 - Meat Technology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F0D7" w14:textId="02A8EC65" w:rsidR="001343AD" w:rsidRDefault="001343AD" w:rsidP="00E27F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4459" w14:textId="0B5E91A6" w:rsidR="001343AD" w:rsidRDefault="001343AD" w:rsidP="00E27F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AE73" w14:textId="7ADE7415" w:rsidR="001343AD" w:rsidRDefault="001343AD" w:rsidP="00E27F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1343AD" w14:paraId="0D9C50C0" w14:textId="77777777" w:rsidTr="0012108F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8B2D1" w14:textId="77777777" w:rsidR="001343AD" w:rsidRDefault="001343AD" w:rsidP="00E27F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0E773" w14:textId="5AD3A941" w:rsidR="001343AD" w:rsidRDefault="001343AD" w:rsidP="00E27FE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BF36F" w14:textId="541D0B70" w:rsidR="001343AD" w:rsidRDefault="001343AD" w:rsidP="00007A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GDM427 – Et İşleme Teknolojisi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695D4" w14:textId="2581A08E" w:rsidR="001343AD" w:rsidRDefault="001343AD" w:rsidP="00E27F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E22C" w14:textId="78F93476" w:rsidR="001343AD" w:rsidRDefault="001343AD" w:rsidP="00E27F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78B00" w14:textId="46064DAB" w:rsidR="001343AD" w:rsidRDefault="001343AD" w:rsidP="00E27F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1343AD" w14:paraId="0CE2197A" w14:textId="77777777" w:rsidTr="0012108F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28FBF" w14:textId="77777777" w:rsidR="001343AD" w:rsidRDefault="001343AD" w:rsidP="004739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5C7D" w14:textId="6A10BCAF" w:rsidR="001343AD" w:rsidRDefault="001343AD" w:rsidP="0047391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C7B61" w14:textId="1F236243" w:rsidR="001343AD" w:rsidRDefault="001343AD" w:rsidP="00007A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NAD211 – Food Industry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DE27" w14:textId="22D602F4" w:rsidR="001343AD" w:rsidRDefault="008342AF" w:rsidP="004739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85490" w14:textId="069570F3" w:rsidR="001343AD" w:rsidRDefault="001343AD" w:rsidP="004739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DC58" w14:textId="7B6F5267" w:rsidR="001343AD" w:rsidRDefault="001343AD" w:rsidP="004739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</w:tr>
      <w:tr w:rsidR="001343AD" w14:paraId="42FF7F9A" w14:textId="77777777" w:rsidTr="0012108F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81A50" w14:textId="77777777" w:rsidR="001343AD" w:rsidRDefault="001343AD" w:rsidP="004739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435B" w14:textId="2E1AD061" w:rsidR="001343AD" w:rsidRDefault="001343AD" w:rsidP="0047391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2E12A" w14:textId="55B8D242" w:rsidR="001343AD" w:rsidRDefault="001343AD" w:rsidP="00007A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NAD307 – Food Technology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4B955" w14:textId="2E671095" w:rsidR="001343AD" w:rsidRDefault="001343AD" w:rsidP="004739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6F11B" w14:textId="42F3FF77" w:rsidR="001343AD" w:rsidRDefault="001343AD" w:rsidP="004739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C8323" w14:textId="78B9357F" w:rsidR="001343AD" w:rsidRDefault="001343AD" w:rsidP="004739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1343AD" w14:paraId="1F9F536B" w14:textId="77777777" w:rsidTr="00366081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EFF06" w14:textId="77777777" w:rsidR="001343AD" w:rsidRDefault="001343AD" w:rsidP="004739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A7F57" w14:textId="6EFC20A3" w:rsidR="001343AD" w:rsidRDefault="001343AD" w:rsidP="0047391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4179B" w14:textId="597D0F24" w:rsidR="001343AD" w:rsidRDefault="001343AD" w:rsidP="00007A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FDE426 – Dairy Technology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5779" w14:textId="5B8861D0" w:rsidR="001343AD" w:rsidRDefault="001343AD" w:rsidP="004739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A7F59" w14:textId="4AEA680E" w:rsidR="001343AD" w:rsidRDefault="001343AD" w:rsidP="004739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435C4" w14:textId="1DA6AC3E" w:rsidR="001343AD" w:rsidRDefault="001343AD" w:rsidP="004739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1343AD" w14:paraId="60581FA9" w14:textId="77777777" w:rsidTr="00366081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0DFB4" w14:textId="77777777" w:rsidR="001343AD" w:rsidRDefault="001343AD" w:rsidP="004739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2FEC5" w14:textId="2DBAB0B8" w:rsidR="001343AD" w:rsidRDefault="001343AD" w:rsidP="0047391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49838" w14:textId="6E1A581C" w:rsidR="001343AD" w:rsidRDefault="001343AD" w:rsidP="00007A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GDM426 – Süt ve Süt Ürünleri Teknolojisi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06F38" w14:textId="1A1D58CF" w:rsidR="001343AD" w:rsidRDefault="001343AD" w:rsidP="004739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766C5" w14:textId="72E4B46B" w:rsidR="001343AD" w:rsidRDefault="001343AD" w:rsidP="004739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E92F2" w14:textId="1E2A811F" w:rsidR="001343AD" w:rsidRDefault="001343AD" w:rsidP="004739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1343AD" w14:paraId="0254244A" w14:textId="77777777" w:rsidTr="00366081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FEFF7" w14:textId="77777777" w:rsidR="001343AD" w:rsidRDefault="001343AD" w:rsidP="004739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5AD46" w14:textId="0B7C07FC" w:rsidR="001343AD" w:rsidRDefault="001343AD" w:rsidP="0047391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52866" w14:textId="0A6AACF3" w:rsidR="001343AD" w:rsidRDefault="001343AD" w:rsidP="00007A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GDM401 – Gıda Mühendisliği Proses Araştırma ve Tasarım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BC651" w14:textId="63A360DC" w:rsidR="001343AD" w:rsidRDefault="001343AD" w:rsidP="004739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3F588" w14:textId="5361A27C" w:rsidR="001343AD" w:rsidRDefault="001343AD" w:rsidP="004739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F2FA8" w14:textId="5FA83762" w:rsidR="001343AD" w:rsidRDefault="001343AD" w:rsidP="004739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1343AD" w14:paraId="10D13B1E" w14:textId="77777777" w:rsidTr="00366081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AA1B2" w14:textId="77777777" w:rsidR="001343AD" w:rsidRDefault="001343AD" w:rsidP="003822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A0227" w14:textId="73289C71" w:rsidR="001343AD" w:rsidRDefault="001343AD" w:rsidP="0038224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17FDD" w14:textId="7806849F" w:rsidR="001343AD" w:rsidRDefault="001343AD" w:rsidP="00007A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NAD334 – Food Control and Legislation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31821" w14:textId="6E136C2F" w:rsidR="001343AD" w:rsidRDefault="001343AD" w:rsidP="003822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17179" w14:textId="7A2A3DE8" w:rsidR="001343AD" w:rsidRDefault="001343AD" w:rsidP="003822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AED5F" w14:textId="6FA8C173" w:rsidR="001343AD" w:rsidRDefault="001343AD" w:rsidP="003822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1343AD" w14:paraId="6FF3287E" w14:textId="77777777" w:rsidTr="00366081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26403" w14:textId="77777777" w:rsidR="001343AD" w:rsidRDefault="001343AD" w:rsidP="003822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3D42F" w14:textId="2D1AC56B" w:rsidR="001343AD" w:rsidRDefault="001343AD" w:rsidP="0038224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FC3BF" w14:textId="771464DF" w:rsidR="001343AD" w:rsidRDefault="001343AD" w:rsidP="00007A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BES334 – Besin Kontrolü ve Yasal Düzenlemeler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56AD3" w14:textId="4195F0C8" w:rsidR="001343AD" w:rsidRDefault="001343AD" w:rsidP="003822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004FB" w14:textId="3042FA1B" w:rsidR="001343AD" w:rsidRDefault="001343AD" w:rsidP="003822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BF357" w14:textId="302C26B1" w:rsidR="001343AD" w:rsidRDefault="001343AD" w:rsidP="003822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</w:tr>
      <w:tr w:rsidR="001343AD" w14:paraId="6343510D" w14:textId="77777777" w:rsidTr="00366081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56C72" w14:textId="77777777" w:rsidR="001343AD" w:rsidRDefault="001343AD" w:rsidP="003822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E4939" w14:textId="646EB865" w:rsidR="001343AD" w:rsidRDefault="001343AD" w:rsidP="0038224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BFA8D" w14:textId="06A4DE6D" w:rsidR="001343AD" w:rsidRDefault="001343AD" w:rsidP="00007A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NAD224 – Methods of Food Control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7F452" w14:textId="1481A24C" w:rsidR="001343AD" w:rsidRDefault="001343AD" w:rsidP="003822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4ECCC" w14:textId="4C3BF1D5" w:rsidR="001343AD" w:rsidRDefault="001343AD" w:rsidP="003822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CFD03" w14:textId="1372229C" w:rsidR="001343AD" w:rsidRDefault="001343AD" w:rsidP="003822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</w:tr>
    </w:tbl>
    <w:p w14:paraId="3E4FFC56" w14:textId="77777777" w:rsidR="00282121" w:rsidRDefault="00282121" w:rsidP="00282121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1D9043E0" w14:textId="77777777" w:rsidR="00CE4349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0B67B" w14:textId="77777777" w:rsidR="00A94715" w:rsidRDefault="00A94715">
      <w:r>
        <w:separator/>
      </w:r>
    </w:p>
  </w:endnote>
  <w:endnote w:type="continuationSeparator" w:id="0">
    <w:p w14:paraId="0BD456D0" w14:textId="77777777" w:rsidR="00A94715" w:rsidRDefault="00A9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2389B" w14:textId="77777777" w:rsidR="00A94715" w:rsidRDefault="00A94715">
      <w:r>
        <w:separator/>
      </w:r>
    </w:p>
  </w:footnote>
  <w:footnote w:type="continuationSeparator" w:id="0">
    <w:p w14:paraId="0ECBB514" w14:textId="77777777" w:rsidR="00A94715" w:rsidRDefault="00A94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65016" w14:textId="0FEF1539" w:rsidR="00D61F81" w:rsidRDefault="00D61F81" w:rsidP="00D61F81">
    <w:pPr>
      <w:pStyle w:val="stbilgi"/>
      <w:jc w:val="right"/>
      <w:rPr>
        <w:rFonts w:ascii="Calibri" w:hAnsi="Calibri" w:cs="Calibri"/>
        <w:color w:val="7F7F7F"/>
        <w:sz w:val="22"/>
        <w:szCs w:val="22"/>
      </w:rPr>
    </w:pPr>
    <w:r>
      <w:rPr>
        <w:rFonts w:ascii="Calibri" w:hAnsi="Calibri" w:cs="Calibri"/>
        <w:color w:val="7F7F7F"/>
        <w:sz w:val="22"/>
        <w:szCs w:val="22"/>
        <w:lang w:val="tr-TR"/>
      </w:rPr>
      <w:t xml:space="preserve">Güncelleme tarihi: </w:t>
    </w:r>
    <w:r w:rsidR="00947FF4">
      <w:rPr>
        <w:rFonts w:ascii="Calibri" w:hAnsi="Calibri" w:cs="Calibri"/>
        <w:color w:val="7F7F7F"/>
        <w:sz w:val="22"/>
        <w:szCs w:val="22"/>
        <w:lang w:val="tr-TR"/>
      </w:rPr>
      <w:t>GG/AA/YYYY</w:t>
    </w:r>
  </w:p>
  <w:p w14:paraId="196B12B1" w14:textId="77777777" w:rsidR="00282121" w:rsidRDefault="002821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189"/>
    <w:rsid w:val="00007A5F"/>
    <w:rsid w:val="0005225D"/>
    <w:rsid w:val="00061AB6"/>
    <w:rsid w:val="00066FCF"/>
    <w:rsid w:val="00071510"/>
    <w:rsid w:val="000979C1"/>
    <w:rsid w:val="000C1FDF"/>
    <w:rsid w:val="000E2207"/>
    <w:rsid w:val="000E2DF7"/>
    <w:rsid w:val="000E543F"/>
    <w:rsid w:val="00101A64"/>
    <w:rsid w:val="00106122"/>
    <w:rsid w:val="0012108F"/>
    <w:rsid w:val="00134146"/>
    <w:rsid w:val="001343AD"/>
    <w:rsid w:val="0013514D"/>
    <w:rsid w:val="0013613B"/>
    <w:rsid w:val="00150BC2"/>
    <w:rsid w:val="001A3A9F"/>
    <w:rsid w:val="0020061E"/>
    <w:rsid w:val="00246A2D"/>
    <w:rsid w:val="00250BC7"/>
    <w:rsid w:val="00273F0D"/>
    <w:rsid w:val="00282121"/>
    <w:rsid w:val="0028245C"/>
    <w:rsid w:val="002940A4"/>
    <w:rsid w:val="002A264C"/>
    <w:rsid w:val="002F0EE3"/>
    <w:rsid w:val="002F34DB"/>
    <w:rsid w:val="00321891"/>
    <w:rsid w:val="00342AFA"/>
    <w:rsid w:val="00366081"/>
    <w:rsid w:val="0038224B"/>
    <w:rsid w:val="0039328D"/>
    <w:rsid w:val="003E3C4A"/>
    <w:rsid w:val="003E4195"/>
    <w:rsid w:val="003E7EBB"/>
    <w:rsid w:val="003F79A4"/>
    <w:rsid w:val="0044027A"/>
    <w:rsid w:val="00445C05"/>
    <w:rsid w:val="004643FD"/>
    <w:rsid w:val="0047391F"/>
    <w:rsid w:val="004A7011"/>
    <w:rsid w:val="004B04F1"/>
    <w:rsid w:val="004E5D39"/>
    <w:rsid w:val="005417BB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B6E60"/>
    <w:rsid w:val="005C5ECE"/>
    <w:rsid w:val="005D12CA"/>
    <w:rsid w:val="005D1FB2"/>
    <w:rsid w:val="005D277B"/>
    <w:rsid w:val="005D35CC"/>
    <w:rsid w:val="005D7A4A"/>
    <w:rsid w:val="005E3E4B"/>
    <w:rsid w:val="00614723"/>
    <w:rsid w:val="00660132"/>
    <w:rsid w:val="00685506"/>
    <w:rsid w:val="006A2098"/>
    <w:rsid w:val="006B1037"/>
    <w:rsid w:val="006E7F07"/>
    <w:rsid w:val="00716C48"/>
    <w:rsid w:val="007436C9"/>
    <w:rsid w:val="007649A6"/>
    <w:rsid w:val="00784914"/>
    <w:rsid w:val="007C31F8"/>
    <w:rsid w:val="007F6189"/>
    <w:rsid w:val="007F624D"/>
    <w:rsid w:val="00801C03"/>
    <w:rsid w:val="00815251"/>
    <w:rsid w:val="00816292"/>
    <w:rsid w:val="008342AF"/>
    <w:rsid w:val="00855F13"/>
    <w:rsid w:val="008A1EA1"/>
    <w:rsid w:val="008C7DE2"/>
    <w:rsid w:val="008F04B0"/>
    <w:rsid w:val="0092456E"/>
    <w:rsid w:val="00947FF4"/>
    <w:rsid w:val="00950122"/>
    <w:rsid w:val="009639CB"/>
    <w:rsid w:val="00997168"/>
    <w:rsid w:val="009B04A1"/>
    <w:rsid w:val="009F2D72"/>
    <w:rsid w:val="00A36053"/>
    <w:rsid w:val="00A433A1"/>
    <w:rsid w:val="00A526CE"/>
    <w:rsid w:val="00A65980"/>
    <w:rsid w:val="00A65F46"/>
    <w:rsid w:val="00A66AA4"/>
    <w:rsid w:val="00A94715"/>
    <w:rsid w:val="00AB060F"/>
    <w:rsid w:val="00AC3E5C"/>
    <w:rsid w:val="00AD20FC"/>
    <w:rsid w:val="00B204AB"/>
    <w:rsid w:val="00B3019E"/>
    <w:rsid w:val="00B44824"/>
    <w:rsid w:val="00B575D0"/>
    <w:rsid w:val="00B87051"/>
    <w:rsid w:val="00BE5F53"/>
    <w:rsid w:val="00BF235C"/>
    <w:rsid w:val="00C05205"/>
    <w:rsid w:val="00C11A50"/>
    <w:rsid w:val="00C1467C"/>
    <w:rsid w:val="00C430F8"/>
    <w:rsid w:val="00C569FA"/>
    <w:rsid w:val="00C57981"/>
    <w:rsid w:val="00C6486A"/>
    <w:rsid w:val="00C91755"/>
    <w:rsid w:val="00CB5DA9"/>
    <w:rsid w:val="00CD59DB"/>
    <w:rsid w:val="00CE4349"/>
    <w:rsid w:val="00D01C77"/>
    <w:rsid w:val="00D21968"/>
    <w:rsid w:val="00D23EC3"/>
    <w:rsid w:val="00D274BE"/>
    <w:rsid w:val="00D32048"/>
    <w:rsid w:val="00D55EA4"/>
    <w:rsid w:val="00D61770"/>
    <w:rsid w:val="00D61F81"/>
    <w:rsid w:val="00D72BDC"/>
    <w:rsid w:val="00DC2A8A"/>
    <w:rsid w:val="00DE1C3E"/>
    <w:rsid w:val="00E02C3A"/>
    <w:rsid w:val="00E21216"/>
    <w:rsid w:val="00E27FEC"/>
    <w:rsid w:val="00E95FFA"/>
    <w:rsid w:val="00EB2D1A"/>
    <w:rsid w:val="00EC4B39"/>
    <w:rsid w:val="00F07E67"/>
    <w:rsid w:val="00F3734C"/>
    <w:rsid w:val="00F40E17"/>
    <w:rsid w:val="00F43ACA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link w:val="Title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TitleChar">
    <w:name w:val="Title Char"/>
    <w:link w:val="Title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BodyTextIndent">
    <w:name w:val="Body Text Indent"/>
    <w:basedOn w:val="Normal"/>
    <w:link w:val="BodyTextIndent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BodyTextIndentChar">
    <w:name w:val="Body Text Indent Char"/>
    <w:link w:val="BodyTextIndent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46A2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4A12D-B6B2-48E1-BF13-586AE49D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</dc:creator>
  <cp:keywords/>
  <cp:lastModifiedBy>mehmet karagözlü</cp:lastModifiedBy>
  <cp:revision>43</cp:revision>
  <cp:lastPrinted>2020-06-08T21:45:00Z</cp:lastPrinted>
  <dcterms:created xsi:type="dcterms:W3CDTF">2023-12-28T12:06:00Z</dcterms:created>
  <dcterms:modified xsi:type="dcterms:W3CDTF">2024-01-08T14:24:00Z</dcterms:modified>
</cp:coreProperties>
</file>